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E4" w:rsidRDefault="008118E4" w:rsidP="008118E4"/>
    <w:p w:rsidR="008118E4" w:rsidRDefault="008118E4" w:rsidP="008118E4">
      <w:pPr>
        <w:pStyle w:val="a3"/>
        <w:tabs>
          <w:tab w:val="left" w:pos="567"/>
        </w:tabs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Директор департамента  </w:t>
      </w:r>
    </w:p>
    <w:p w:rsidR="008118E4" w:rsidRDefault="008118E4" w:rsidP="008118E4">
      <w:pPr>
        <w:pStyle w:val="a3"/>
        <w:tabs>
          <w:tab w:val="left" w:pos="567"/>
        </w:tabs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имущества администрации                                                                                                                                                                      </w:t>
      </w:r>
    </w:p>
    <w:p w:rsidR="008118E4" w:rsidRDefault="008118E4" w:rsidP="008118E4">
      <w:pPr>
        <w:pStyle w:val="a3"/>
        <w:tabs>
          <w:tab w:val="left" w:pos="567"/>
        </w:tabs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городского округа г. Бор                                                                                                                                </w:t>
      </w:r>
    </w:p>
    <w:p w:rsidR="008118E4" w:rsidRDefault="008118E4" w:rsidP="008118E4">
      <w:pPr>
        <w:pStyle w:val="a3"/>
        <w:tabs>
          <w:tab w:val="left" w:pos="567"/>
        </w:tabs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___________________А.Н.ЩЕННИКОВ                                                                                                                                                                                                              __________________ 2016 г.  </w:t>
      </w:r>
    </w:p>
    <w:p w:rsidR="008118E4" w:rsidRDefault="008118E4" w:rsidP="008118E4">
      <w:pPr>
        <w:pStyle w:val="a3"/>
        <w:tabs>
          <w:tab w:val="left" w:pos="567"/>
        </w:tabs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ИНФОРМАЦИОННОЕ  СООБЩЕНИЕ</w:t>
      </w:r>
    </w:p>
    <w:p w:rsidR="008118E4" w:rsidRDefault="008118E4" w:rsidP="008118E4">
      <w:pPr>
        <w:pStyle w:val="a3"/>
        <w:tabs>
          <w:tab w:val="left" w:pos="567"/>
        </w:tabs>
        <w:ind w:right="488" w:firstLine="72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 соответствии с постановлением администрации городского округа г. Бор от</w:t>
      </w:r>
      <w:r w:rsidR="00404C44">
        <w:rPr>
          <w:rFonts w:ascii="Times New Roman" w:hAnsi="Times New Roman"/>
          <w:b/>
          <w:color w:val="000000"/>
          <w:sz w:val="24"/>
        </w:rPr>
        <w:t xml:space="preserve"> 01.03.</w:t>
      </w:r>
      <w:r>
        <w:rPr>
          <w:rFonts w:ascii="Times New Roman" w:hAnsi="Times New Roman"/>
          <w:b/>
          <w:color w:val="000000"/>
          <w:sz w:val="24"/>
        </w:rPr>
        <w:t>2016  №</w:t>
      </w:r>
      <w:r w:rsidR="00404C44">
        <w:rPr>
          <w:rFonts w:ascii="Times New Roman" w:hAnsi="Times New Roman"/>
          <w:b/>
          <w:color w:val="000000"/>
          <w:sz w:val="24"/>
        </w:rPr>
        <w:t>884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775EA">
        <w:rPr>
          <w:rFonts w:ascii="Times New Roman" w:hAnsi="Times New Roman"/>
          <w:b/>
          <w:sz w:val="24"/>
          <w:szCs w:val="24"/>
        </w:rPr>
        <w:t>Департамент имущественных и земельных отношений администрации городского округа город Бор Нижегородской области</w:t>
      </w:r>
      <w:r w:rsidRPr="005775EA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/>
          <w:sz w:val="24"/>
        </w:rPr>
        <w:t xml:space="preserve">(в дальнейшем именуемый Продавец), действующий от имени </w:t>
      </w:r>
      <w:r w:rsidRPr="005775EA">
        <w:rPr>
          <w:rFonts w:ascii="Times New Roman" w:hAnsi="Times New Roman"/>
          <w:b/>
          <w:sz w:val="24"/>
          <w:szCs w:val="24"/>
        </w:rPr>
        <w:t xml:space="preserve">городского округа </w:t>
      </w:r>
      <w:proofErr w:type="spellStart"/>
      <w:r w:rsidRPr="005775EA">
        <w:rPr>
          <w:rFonts w:ascii="Times New Roman" w:hAnsi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r w:rsidRPr="005775EA">
        <w:rPr>
          <w:rFonts w:ascii="Times New Roman" w:hAnsi="Times New Roman"/>
          <w:b/>
          <w:sz w:val="24"/>
          <w:szCs w:val="24"/>
        </w:rPr>
        <w:t>Б</w:t>
      </w:r>
      <w:proofErr w:type="gramEnd"/>
      <w:r w:rsidRPr="005775EA">
        <w:rPr>
          <w:rFonts w:ascii="Times New Roman" w:hAnsi="Times New Roman"/>
          <w:b/>
          <w:sz w:val="24"/>
          <w:szCs w:val="24"/>
        </w:rPr>
        <w:t>ор</w:t>
      </w:r>
      <w:proofErr w:type="spellEnd"/>
      <w:r>
        <w:rPr>
          <w:rFonts w:ascii="Times New Roman" w:hAnsi="Times New Roman"/>
          <w:b/>
          <w:color w:val="000000"/>
          <w:sz w:val="24"/>
        </w:rPr>
        <w:t>, объявляет о приватизации муниципального имущества.</w:t>
      </w:r>
    </w:p>
    <w:p w:rsidR="008118E4" w:rsidRDefault="008118E4" w:rsidP="008118E4">
      <w:pPr>
        <w:pStyle w:val="a5"/>
        <w:jc w:val="both"/>
        <w:rPr>
          <w:b/>
          <w:sz w:val="24"/>
          <w:szCs w:val="24"/>
        </w:rPr>
      </w:pPr>
      <w:r w:rsidRPr="001278E3">
        <w:rPr>
          <w:b/>
          <w:sz w:val="24"/>
          <w:szCs w:val="24"/>
        </w:rPr>
        <w:t>Способ приватизации муниципального имущества: аукцион, открытый по составу участников и по форме подачи предложения  о цене имущества.</w:t>
      </w:r>
      <w:r>
        <w:rPr>
          <w:b/>
          <w:sz w:val="24"/>
          <w:szCs w:val="24"/>
        </w:rPr>
        <w:t xml:space="preserve"> </w:t>
      </w:r>
    </w:p>
    <w:p w:rsidR="008118E4" w:rsidRDefault="008118E4" w:rsidP="008118E4">
      <w:pPr>
        <w:pStyle w:val="a5"/>
        <w:jc w:val="both"/>
        <w:rPr>
          <w:b/>
          <w:sz w:val="24"/>
        </w:rPr>
      </w:pPr>
      <w:r>
        <w:rPr>
          <w:b/>
          <w:sz w:val="24"/>
        </w:rPr>
        <w:t xml:space="preserve">Аукцион  состоится  07 апреля 2016 года в 14:00 часов по адресу: Нижегородская обл.,  г. Бор, </w:t>
      </w:r>
      <w:proofErr w:type="spellStart"/>
      <w:r>
        <w:rPr>
          <w:b/>
          <w:sz w:val="24"/>
        </w:rPr>
        <w:t>ул</w:t>
      </w:r>
      <w:proofErr w:type="gramStart"/>
      <w:r>
        <w:rPr>
          <w:b/>
          <w:sz w:val="24"/>
        </w:rPr>
        <w:t>.Л</w:t>
      </w:r>
      <w:proofErr w:type="gramEnd"/>
      <w:r>
        <w:rPr>
          <w:b/>
          <w:sz w:val="24"/>
        </w:rPr>
        <w:t>енина</w:t>
      </w:r>
      <w:proofErr w:type="spellEnd"/>
      <w:r>
        <w:rPr>
          <w:b/>
          <w:sz w:val="24"/>
        </w:rPr>
        <w:t xml:space="preserve">  97, ком. 509 (актовый зал). </w:t>
      </w:r>
    </w:p>
    <w:p w:rsidR="008118E4" w:rsidRDefault="008118E4" w:rsidP="008118E4">
      <w:pPr>
        <w:pStyle w:val="a5"/>
        <w:jc w:val="both"/>
        <w:rPr>
          <w:b/>
          <w:sz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>
        <w:rPr>
          <w:b/>
          <w:sz w:val="24"/>
        </w:rPr>
        <w:t>ПЕРЕЧЕНЬ  ЛОТОВ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5"/>
        <w:gridCol w:w="2373"/>
        <w:gridCol w:w="902"/>
        <w:gridCol w:w="1080"/>
        <w:gridCol w:w="54"/>
        <w:gridCol w:w="1701"/>
        <w:gridCol w:w="40"/>
        <w:gridCol w:w="1502"/>
        <w:gridCol w:w="851"/>
        <w:gridCol w:w="993"/>
        <w:gridCol w:w="1276"/>
        <w:gridCol w:w="999"/>
        <w:gridCol w:w="1423"/>
        <w:gridCol w:w="1705"/>
      </w:tblGrid>
      <w:tr w:rsidR="008118E4" w:rsidTr="005B2DF5">
        <w:trPr>
          <w:cantSplit/>
          <w:trHeight w:val="458"/>
        </w:trPr>
        <w:tc>
          <w:tcPr>
            <w:tcW w:w="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8E4" w:rsidRDefault="008118E4" w:rsidP="005B2DF5">
            <w:pPr>
              <w:rPr>
                <w:b/>
                <w:sz w:val="16"/>
                <w:szCs w:val="16"/>
              </w:rPr>
            </w:pPr>
          </w:p>
          <w:p w:rsidR="008118E4" w:rsidRDefault="008118E4" w:rsidP="005B2DF5">
            <w:pPr>
              <w:rPr>
                <w:b/>
                <w:sz w:val="16"/>
                <w:szCs w:val="16"/>
              </w:rPr>
            </w:pPr>
          </w:p>
          <w:p w:rsidR="008118E4" w:rsidRDefault="008118E4" w:rsidP="005B2D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:rsidR="008118E4" w:rsidRDefault="008118E4" w:rsidP="005B2D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лота</w:t>
            </w:r>
          </w:p>
          <w:p w:rsidR="008118E4" w:rsidRDefault="008118E4" w:rsidP="005B2DF5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8E4" w:rsidRDefault="008118E4" w:rsidP="005B2DF5">
            <w:pPr>
              <w:rPr>
                <w:b/>
                <w:sz w:val="16"/>
                <w:szCs w:val="16"/>
              </w:rPr>
            </w:pPr>
          </w:p>
          <w:p w:rsidR="008118E4" w:rsidRDefault="008118E4" w:rsidP="005B2D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Наименование,</w:t>
            </w:r>
          </w:p>
          <w:p w:rsidR="008118E4" w:rsidRDefault="008118E4" w:rsidP="005B2D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Местоположение, адрес, тип объекта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E4" w:rsidRDefault="008118E4" w:rsidP="005B2D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Характеристика здания (помещения, строения, сооружения)  на основании данных технической документации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8E4" w:rsidRDefault="008118E4" w:rsidP="005B2DF5">
            <w:pPr>
              <w:rPr>
                <w:b/>
                <w:sz w:val="16"/>
                <w:szCs w:val="16"/>
              </w:rPr>
            </w:pPr>
          </w:p>
          <w:p w:rsidR="008118E4" w:rsidRDefault="008118E4" w:rsidP="005B2D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  <w:p w:rsidR="008118E4" w:rsidRDefault="008118E4" w:rsidP="005B2D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износа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8E4" w:rsidRDefault="008118E4" w:rsidP="005B2D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Площадь</w:t>
            </w:r>
          </w:p>
          <w:p w:rsidR="008118E4" w:rsidRDefault="008118E4" w:rsidP="005B2D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земельн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:rsidR="008118E4" w:rsidRDefault="008118E4" w:rsidP="005B2D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участка</w:t>
            </w:r>
          </w:p>
          <w:p w:rsidR="008118E4" w:rsidRDefault="008118E4" w:rsidP="005B2DF5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кв.м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8E4" w:rsidRDefault="008118E4" w:rsidP="005B2D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Начальная</w:t>
            </w:r>
          </w:p>
          <w:p w:rsidR="008118E4" w:rsidRDefault="008118E4" w:rsidP="005B2D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цена  объекта </w:t>
            </w:r>
          </w:p>
          <w:p w:rsidR="008118E4" w:rsidRDefault="008118E4" w:rsidP="005B2D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 НДС</w:t>
            </w:r>
          </w:p>
          <w:p w:rsidR="008118E4" w:rsidRDefault="008118E4" w:rsidP="005B2DF5">
            <w:pPr>
              <w:rPr>
                <w:b/>
                <w:sz w:val="16"/>
                <w:szCs w:val="16"/>
              </w:rPr>
            </w:pPr>
          </w:p>
          <w:p w:rsidR="008118E4" w:rsidRDefault="008118E4" w:rsidP="005B2D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8E4" w:rsidRDefault="008118E4" w:rsidP="005B2D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Задаток</w:t>
            </w:r>
          </w:p>
          <w:p w:rsidR="008118E4" w:rsidRDefault="008118E4" w:rsidP="005B2D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20% от </w:t>
            </w:r>
            <w:proofErr w:type="spellStart"/>
            <w:r>
              <w:rPr>
                <w:b/>
                <w:sz w:val="16"/>
                <w:szCs w:val="16"/>
              </w:rPr>
              <w:t>начальн</w:t>
            </w:r>
            <w:proofErr w:type="spellEnd"/>
            <w:r>
              <w:rPr>
                <w:b/>
                <w:sz w:val="16"/>
                <w:szCs w:val="16"/>
              </w:rPr>
              <w:t>. цены</w:t>
            </w:r>
          </w:p>
          <w:p w:rsidR="008118E4" w:rsidRDefault="008118E4" w:rsidP="005B2D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8E4" w:rsidRDefault="008118E4" w:rsidP="005B2D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Шаг аукциона</w:t>
            </w:r>
          </w:p>
          <w:p w:rsidR="008118E4" w:rsidRDefault="008118E4" w:rsidP="005B2D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5% от нач. цены</w:t>
            </w:r>
          </w:p>
          <w:p w:rsidR="008118E4" w:rsidRDefault="008118E4" w:rsidP="005B2D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8E4" w:rsidRDefault="008118E4" w:rsidP="005B2DF5">
            <w:pPr>
              <w:rPr>
                <w:b/>
                <w:sz w:val="16"/>
                <w:szCs w:val="16"/>
              </w:rPr>
            </w:pPr>
          </w:p>
          <w:p w:rsidR="008118E4" w:rsidRDefault="008118E4" w:rsidP="005B2D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Примечание</w:t>
            </w:r>
          </w:p>
        </w:tc>
      </w:tr>
      <w:tr w:rsidR="008118E4" w:rsidTr="005B2DF5">
        <w:trPr>
          <w:cantSplit/>
          <w:trHeight w:val="457"/>
        </w:trPr>
        <w:tc>
          <w:tcPr>
            <w:tcW w:w="5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Default="008118E4" w:rsidP="005B2DF5">
            <w:pPr>
              <w:rPr>
                <w:b/>
                <w:sz w:val="16"/>
                <w:szCs w:val="1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Default="008118E4" w:rsidP="005B2DF5">
            <w:pPr>
              <w:rPr>
                <w:b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Default="008118E4" w:rsidP="005B2DF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Год </w:t>
            </w:r>
          </w:p>
          <w:p w:rsidR="008118E4" w:rsidRDefault="008118E4" w:rsidP="005B2DF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пост-ройки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Default="008118E4" w:rsidP="005B2DF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Площадь</w:t>
            </w:r>
          </w:p>
          <w:p w:rsidR="008118E4" w:rsidRDefault="008118E4" w:rsidP="005B2DF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Default="008118E4" w:rsidP="005B2DF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Описание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конструктивных</w:t>
            </w:r>
            <w:proofErr w:type="gramEnd"/>
          </w:p>
          <w:p w:rsidR="008118E4" w:rsidRDefault="008118E4" w:rsidP="005B2DF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элементов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Default="008118E4" w:rsidP="005B2DF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Наличие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коммуникац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Default="008118E4" w:rsidP="005B2DF5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Default="008118E4" w:rsidP="005B2DF5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Default="008118E4" w:rsidP="005B2DF5">
            <w:pPr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Default="008118E4" w:rsidP="005B2DF5">
            <w:pPr>
              <w:rPr>
                <w:b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Default="008118E4" w:rsidP="005B2DF5">
            <w:pPr>
              <w:rPr>
                <w:b/>
                <w:sz w:val="16"/>
                <w:szCs w:val="16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Default="008118E4" w:rsidP="005B2DF5">
            <w:pPr>
              <w:rPr>
                <w:b/>
                <w:sz w:val="16"/>
                <w:szCs w:val="16"/>
              </w:rPr>
            </w:pPr>
          </w:p>
        </w:tc>
      </w:tr>
      <w:tr w:rsidR="008118E4" w:rsidTr="005B2DF5">
        <w:trPr>
          <w:cantSplit/>
          <w:trHeight w:val="22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Pr="00763DFE" w:rsidRDefault="008118E4" w:rsidP="005B2DF5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Pr="00582965" w:rsidRDefault="008118E4" w:rsidP="005B2D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Нежилое отдельно стоящее здание  и земельный участок, на котором оно расположено по адресу: Нижегородская область, </w:t>
            </w:r>
            <w:proofErr w:type="spellStart"/>
            <w:r>
              <w:rPr>
                <w:b/>
                <w:sz w:val="18"/>
                <w:szCs w:val="18"/>
              </w:rPr>
              <w:t>г</w:t>
            </w:r>
            <w:proofErr w:type="gramStart"/>
            <w:r>
              <w:rPr>
                <w:b/>
                <w:sz w:val="18"/>
                <w:szCs w:val="18"/>
              </w:rPr>
              <w:t>.Б</w:t>
            </w:r>
            <w:proofErr w:type="gramEnd"/>
            <w:r>
              <w:rPr>
                <w:b/>
                <w:sz w:val="18"/>
                <w:szCs w:val="18"/>
              </w:rPr>
              <w:t>ор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рп</w:t>
            </w:r>
            <w:proofErr w:type="spellEnd"/>
            <w:r>
              <w:rPr>
                <w:b/>
                <w:sz w:val="18"/>
                <w:szCs w:val="18"/>
              </w:rPr>
              <w:t xml:space="preserve"> Неклюдово, ул. Клубная, д.2в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Pr="00582965" w:rsidRDefault="008118E4" w:rsidP="005B2D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Pr="00582965" w:rsidRDefault="008118E4" w:rsidP="005B2D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195,1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Pr="00582965" w:rsidRDefault="008118E4" w:rsidP="005B2DF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Наружные стены - кирпич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Pr="00582965" w:rsidRDefault="008118E4" w:rsidP="005B2DF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Коммуникаций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Pr="00582965" w:rsidRDefault="008118E4" w:rsidP="005B2DF5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Неизв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Pr="00582965" w:rsidRDefault="008118E4" w:rsidP="005B2DF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8 198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Pr="00582965" w:rsidRDefault="008118E4" w:rsidP="005B2D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3 050 000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Pr="00582965" w:rsidRDefault="008118E4" w:rsidP="005B2D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610 000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Pr="00582965" w:rsidRDefault="008118E4" w:rsidP="005B2D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152 500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Pr="00582965" w:rsidRDefault="008118E4" w:rsidP="005B2D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Объект не эксплуатируется, свободен от прав третьих лиц.</w:t>
            </w:r>
          </w:p>
        </w:tc>
      </w:tr>
    </w:tbl>
    <w:p w:rsidR="008118E4" w:rsidRDefault="008118E4" w:rsidP="008118E4">
      <w:pPr>
        <w:rPr>
          <w:b/>
          <w:sz w:val="28"/>
          <w:szCs w:val="28"/>
        </w:rPr>
      </w:pPr>
      <w:r w:rsidRPr="003C2ECC">
        <w:rPr>
          <w:b/>
          <w:sz w:val="24"/>
          <w:szCs w:val="24"/>
          <w:u w:val="single"/>
        </w:rPr>
        <w:t>Лот №1</w:t>
      </w:r>
      <w:r w:rsidRPr="003C2ECC">
        <w:rPr>
          <w:b/>
          <w:sz w:val="24"/>
          <w:szCs w:val="24"/>
        </w:rPr>
        <w:t>: Земельный учас</w:t>
      </w:r>
      <w:r>
        <w:rPr>
          <w:b/>
          <w:sz w:val="24"/>
          <w:szCs w:val="24"/>
        </w:rPr>
        <w:t>то</w:t>
      </w:r>
      <w:r w:rsidRPr="003C2ECC">
        <w:rPr>
          <w:b/>
          <w:sz w:val="24"/>
          <w:szCs w:val="24"/>
        </w:rPr>
        <w:t>к: кадастровый номер 52:19:</w:t>
      </w:r>
      <w:r>
        <w:rPr>
          <w:b/>
          <w:sz w:val="24"/>
          <w:szCs w:val="24"/>
        </w:rPr>
        <w:t>0102017</w:t>
      </w:r>
      <w:r w:rsidRPr="003C2EC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196</w:t>
      </w:r>
      <w:r w:rsidRPr="003C2ECC">
        <w:rPr>
          <w:b/>
          <w:sz w:val="24"/>
          <w:szCs w:val="24"/>
        </w:rPr>
        <w:t>4 относится к категории земель: земли населенных пунктов, разрешенное использование: под производственны</w:t>
      </w:r>
      <w:r>
        <w:rPr>
          <w:b/>
          <w:sz w:val="24"/>
          <w:szCs w:val="24"/>
        </w:rPr>
        <w:t>е нужды.</w:t>
      </w:r>
      <w:r w:rsidRPr="00477499">
        <w:rPr>
          <w:b/>
          <w:sz w:val="28"/>
          <w:szCs w:val="28"/>
        </w:rPr>
        <w:t xml:space="preserve"> </w:t>
      </w:r>
    </w:p>
    <w:p w:rsidR="008118E4" w:rsidRPr="00477499" w:rsidRDefault="008118E4" w:rsidP="008118E4">
      <w:pPr>
        <w:rPr>
          <w:b/>
          <w:sz w:val="24"/>
          <w:szCs w:val="24"/>
        </w:rPr>
      </w:pPr>
      <w:r w:rsidRPr="00477499">
        <w:rPr>
          <w:b/>
          <w:sz w:val="24"/>
          <w:szCs w:val="24"/>
        </w:rPr>
        <w:t xml:space="preserve">Ограничения прав на земельный участок, предусмотренные статьями 56, 56.1 Земельного кодекса Российской Федерации в границах прибрежных защитных полос (площадь 1993 </w:t>
      </w:r>
      <w:proofErr w:type="spellStart"/>
      <w:r w:rsidRPr="00477499">
        <w:rPr>
          <w:b/>
          <w:sz w:val="24"/>
          <w:szCs w:val="24"/>
        </w:rPr>
        <w:t>кв.м</w:t>
      </w:r>
      <w:proofErr w:type="spellEnd"/>
      <w:r w:rsidRPr="00477499">
        <w:rPr>
          <w:b/>
          <w:sz w:val="24"/>
          <w:szCs w:val="24"/>
        </w:rPr>
        <w:t xml:space="preserve">.)  и в границах </w:t>
      </w:r>
      <w:proofErr w:type="spellStart"/>
      <w:r w:rsidRPr="00477499">
        <w:rPr>
          <w:b/>
          <w:sz w:val="24"/>
          <w:szCs w:val="24"/>
        </w:rPr>
        <w:t>водоохранных</w:t>
      </w:r>
      <w:proofErr w:type="spellEnd"/>
      <w:r w:rsidRPr="00477499">
        <w:rPr>
          <w:b/>
          <w:sz w:val="24"/>
          <w:szCs w:val="24"/>
        </w:rPr>
        <w:t xml:space="preserve"> зон (весь участок);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388"/>
        <w:gridCol w:w="902"/>
        <w:gridCol w:w="1080"/>
        <w:gridCol w:w="1795"/>
        <w:gridCol w:w="1502"/>
        <w:gridCol w:w="851"/>
        <w:gridCol w:w="993"/>
        <w:gridCol w:w="1276"/>
        <w:gridCol w:w="999"/>
        <w:gridCol w:w="1423"/>
        <w:gridCol w:w="1705"/>
      </w:tblGrid>
      <w:tr w:rsidR="008118E4" w:rsidTr="005B2DF5">
        <w:trPr>
          <w:cantSplit/>
          <w:trHeight w:val="15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Pr="00763DFE" w:rsidRDefault="008118E4" w:rsidP="005B2DF5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Pr="00582965" w:rsidRDefault="008118E4" w:rsidP="005B2D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Нежилое отдельно стоящее здание  и земельный участок, на котором оно расположено по адресу: Нижегородская область, </w:t>
            </w:r>
            <w:proofErr w:type="spellStart"/>
            <w:r>
              <w:rPr>
                <w:b/>
                <w:sz w:val="18"/>
                <w:szCs w:val="18"/>
              </w:rPr>
              <w:t>г</w:t>
            </w:r>
            <w:proofErr w:type="gramStart"/>
            <w:r>
              <w:rPr>
                <w:b/>
                <w:sz w:val="18"/>
                <w:szCs w:val="18"/>
              </w:rPr>
              <w:t>.Б</w:t>
            </w:r>
            <w:proofErr w:type="gramEnd"/>
            <w:r>
              <w:rPr>
                <w:b/>
                <w:sz w:val="18"/>
                <w:szCs w:val="18"/>
              </w:rPr>
              <w:t>ор</w:t>
            </w:r>
            <w:proofErr w:type="spellEnd"/>
            <w:r>
              <w:rPr>
                <w:b/>
                <w:sz w:val="18"/>
                <w:szCs w:val="18"/>
              </w:rPr>
              <w:t xml:space="preserve">, ул. </w:t>
            </w:r>
            <w:proofErr w:type="spellStart"/>
            <w:r>
              <w:rPr>
                <w:b/>
                <w:sz w:val="18"/>
                <w:szCs w:val="18"/>
              </w:rPr>
              <w:t>В.Котика</w:t>
            </w:r>
            <w:proofErr w:type="spellEnd"/>
            <w:r>
              <w:rPr>
                <w:b/>
                <w:sz w:val="18"/>
                <w:szCs w:val="18"/>
              </w:rPr>
              <w:t xml:space="preserve">, д.7, уч.7/1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Pr="00582965" w:rsidRDefault="008118E4" w:rsidP="005B2D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Pr="00582965" w:rsidRDefault="008118E4" w:rsidP="005B2D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91,7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Pr="00582965" w:rsidRDefault="008118E4" w:rsidP="005B2DF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Наружные стены - кирпич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Pr="00582965" w:rsidRDefault="008118E4" w:rsidP="005B2DF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Коммуникаций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Pr="00582965" w:rsidRDefault="008118E4" w:rsidP="005B2DF5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Неизв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Pr="00582965" w:rsidRDefault="008118E4" w:rsidP="005B2DF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Pr="00582965" w:rsidRDefault="008118E4" w:rsidP="005B2D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800 000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Pr="00582965" w:rsidRDefault="008118E4" w:rsidP="005B2D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160 000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Pr="00582965" w:rsidRDefault="008118E4" w:rsidP="005B2D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40 000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Pr="00582965" w:rsidRDefault="008118E4" w:rsidP="005B2D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Объект не эксплуатируется, свободен от прав третьих лиц.</w:t>
            </w:r>
          </w:p>
        </w:tc>
      </w:tr>
    </w:tbl>
    <w:p w:rsidR="008118E4" w:rsidRDefault="008118E4" w:rsidP="008118E4">
      <w:pPr>
        <w:rPr>
          <w:b/>
          <w:sz w:val="28"/>
          <w:szCs w:val="28"/>
        </w:rPr>
      </w:pPr>
      <w:r w:rsidRPr="003C2ECC">
        <w:rPr>
          <w:b/>
          <w:sz w:val="24"/>
          <w:szCs w:val="24"/>
          <w:u w:val="single"/>
        </w:rPr>
        <w:t>Лот №</w:t>
      </w:r>
      <w:r>
        <w:rPr>
          <w:b/>
          <w:sz w:val="24"/>
          <w:szCs w:val="24"/>
          <w:u w:val="single"/>
        </w:rPr>
        <w:t>2</w:t>
      </w:r>
      <w:r w:rsidRPr="003C2ECC">
        <w:rPr>
          <w:b/>
          <w:sz w:val="24"/>
          <w:szCs w:val="24"/>
        </w:rPr>
        <w:t>: Земельный учас</w:t>
      </w:r>
      <w:r>
        <w:rPr>
          <w:b/>
          <w:sz w:val="24"/>
          <w:szCs w:val="24"/>
        </w:rPr>
        <w:t>то</w:t>
      </w:r>
      <w:r w:rsidRPr="003C2ECC">
        <w:rPr>
          <w:b/>
          <w:sz w:val="24"/>
          <w:szCs w:val="24"/>
        </w:rPr>
        <w:t>к: кадастровый номер 52:19:</w:t>
      </w:r>
      <w:r>
        <w:rPr>
          <w:b/>
          <w:sz w:val="24"/>
          <w:szCs w:val="24"/>
        </w:rPr>
        <w:t>0303024</w:t>
      </w:r>
      <w:r w:rsidRPr="003C2EC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251</w:t>
      </w:r>
      <w:r w:rsidRPr="003C2ECC">
        <w:rPr>
          <w:b/>
          <w:sz w:val="24"/>
          <w:szCs w:val="24"/>
        </w:rPr>
        <w:t xml:space="preserve"> относится к категории земель: земли населенных пунктов, разрешенное использование: </w:t>
      </w:r>
      <w:r>
        <w:rPr>
          <w:b/>
          <w:sz w:val="24"/>
          <w:szCs w:val="24"/>
        </w:rPr>
        <w:t>общественное использование объектов капитального строительства.</w:t>
      </w:r>
      <w:r w:rsidRPr="00477499">
        <w:rPr>
          <w:b/>
          <w:sz w:val="28"/>
          <w:szCs w:val="28"/>
        </w:rPr>
        <w:t xml:space="preserve"> 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388"/>
        <w:gridCol w:w="902"/>
        <w:gridCol w:w="1080"/>
        <w:gridCol w:w="1795"/>
        <w:gridCol w:w="1502"/>
        <w:gridCol w:w="851"/>
        <w:gridCol w:w="993"/>
        <w:gridCol w:w="1276"/>
        <w:gridCol w:w="999"/>
        <w:gridCol w:w="1423"/>
        <w:gridCol w:w="1705"/>
      </w:tblGrid>
      <w:tr w:rsidR="008118E4" w:rsidTr="005B2DF5">
        <w:trPr>
          <w:cantSplit/>
          <w:trHeight w:val="15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Pr="00763DFE" w:rsidRDefault="008118E4" w:rsidP="005B2DF5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Pr="00582965" w:rsidRDefault="008118E4" w:rsidP="005B2D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Нежилое отдельно стоящее здание (кухня бывшего детсада)  и земельный участок, на котором оно расположено по адресу: Нижегородская область, город областного значения Бор, </w:t>
            </w:r>
            <w:proofErr w:type="spellStart"/>
            <w:r>
              <w:rPr>
                <w:b/>
                <w:sz w:val="18"/>
                <w:szCs w:val="18"/>
              </w:rPr>
              <w:t>Краснослободский</w:t>
            </w:r>
            <w:proofErr w:type="spellEnd"/>
            <w:r>
              <w:rPr>
                <w:b/>
                <w:sz w:val="18"/>
                <w:szCs w:val="18"/>
              </w:rPr>
              <w:t xml:space="preserve"> с/с, сельский поселок </w:t>
            </w:r>
            <w:proofErr w:type="spellStart"/>
            <w:r>
              <w:rPr>
                <w:b/>
                <w:sz w:val="18"/>
                <w:szCs w:val="18"/>
              </w:rPr>
              <w:t>Керженец</w:t>
            </w:r>
            <w:proofErr w:type="spellEnd"/>
            <w:r>
              <w:rPr>
                <w:b/>
                <w:sz w:val="18"/>
                <w:szCs w:val="18"/>
              </w:rPr>
              <w:t xml:space="preserve">,  </w:t>
            </w:r>
            <w:proofErr w:type="spellStart"/>
            <w:r>
              <w:rPr>
                <w:b/>
                <w:sz w:val="18"/>
                <w:szCs w:val="18"/>
              </w:rPr>
              <w:t>ул</w:t>
            </w:r>
            <w:proofErr w:type="gramStart"/>
            <w:r>
              <w:rPr>
                <w:b/>
                <w:sz w:val="18"/>
                <w:szCs w:val="18"/>
              </w:rPr>
              <w:t>.К</w:t>
            </w:r>
            <w:proofErr w:type="gramEnd"/>
            <w:r>
              <w:rPr>
                <w:b/>
                <w:sz w:val="18"/>
                <w:szCs w:val="18"/>
              </w:rPr>
              <w:t>алинина</w:t>
            </w:r>
            <w:proofErr w:type="spellEnd"/>
            <w:r>
              <w:rPr>
                <w:b/>
                <w:sz w:val="18"/>
                <w:szCs w:val="18"/>
              </w:rPr>
              <w:t xml:space="preserve">, д.14, участок  18/1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Pr="00582965" w:rsidRDefault="008118E4" w:rsidP="005B2D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Pr="00582965" w:rsidRDefault="008118E4" w:rsidP="005B2D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Pr="00582965" w:rsidRDefault="008118E4" w:rsidP="005B2DF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Наружные стены - кирпич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Pr="00582965" w:rsidRDefault="008118E4" w:rsidP="005B2DF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Коммуникаций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Pr="00582965" w:rsidRDefault="008118E4" w:rsidP="005B2DF5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Неизв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Pr="00582965" w:rsidRDefault="008118E4" w:rsidP="005B2DF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Pr="00582965" w:rsidRDefault="008118E4" w:rsidP="005B2D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340 000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Pr="00582965" w:rsidRDefault="008118E4" w:rsidP="005B2D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68 000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Pr="00582965" w:rsidRDefault="008118E4" w:rsidP="005B2D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E4" w:rsidRPr="00582965" w:rsidRDefault="008118E4" w:rsidP="005B2D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Объект не эксплуатируется, свободен от прав третьих лиц.</w:t>
            </w:r>
          </w:p>
        </w:tc>
      </w:tr>
    </w:tbl>
    <w:p w:rsidR="008118E4" w:rsidRDefault="008118E4" w:rsidP="008118E4">
      <w:pPr>
        <w:rPr>
          <w:b/>
          <w:sz w:val="28"/>
          <w:szCs w:val="28"/>
        </w:rPr>
      </w:pPr>
      <w:r w:rsidRPr="003C2ECC">
        <w:rPr>
          <w:b/>
          <w:sz w:val="24"/>
          <w:szCs w:val="24"/>
          <w:u w:val="single"/>
        </w:rPr>
        <w:t>Лот №</w:t>
      </w:r>
      <w:r>
        <w:rPr>
          <w:b/>
          <w:sz w:val="24"/>
          <w:szCs w:val="24"/>
          <w:u w:val="single"/>
        </w:rPr>
        <w:t>3</w:t>
      </w:r>
      <w:r w:rsidRPr="003C2ECC">
        <w:rPr>
          <w:b/>
          <w:sz w:val="24"/>
          <w:szCs w:val="24"/>
        </w:rPr>
        <w:t>: Земельный учас</w:t>
      </w:r>
      <w:r>
        <w:rPr>
          <w:b/>
          <w:sz w:val="24"/>
          <w:szCs w:val="24"/>
        </w:rPr>
        <w:t>то</w:t>
      </w:r>
      <w:r w:rsidRPr="003C2ECC">
        <w:rPr>
          <w:b/>
          <w:sz w:val="24"/>
          <w:szCs w:val="24"/>
        </w:rPr>
        <w:t>к: кадастровый номер 52:</w:t>
      </w:r>
      <w:r>
        <w:rPr>
          <w:b/>
          <w:sz w:val="24"/>
          <w:szCs w:val="24"/>
        </w:rPr>
        <w:t>20</w:t>
      </w:r>
      <w:r w:rsidRPr="003C2EC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0800006</w:t>
      </w:r>
      <w:r w:rsidRPr="003C2EC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10811</w:t>
      </w:r>
      <w:r w:rsidRPr="003C2ECC">
        <w:rPr>
          <w:b/>
          <w:sz w:val="24"/>
          <w:szCs w:val="24"/>
        </w:rPr>
        <w:t xml:space="preserve"> относится к категории земель: земли населенных пунктов, разрешенное использование: </w:t>
      </w:r>
      <w:r>
        <w:rPr>
          <w:b/>
          <w:sz w:val="24"/>
          <w:szCs w:val="24"/>
        </w:rPr>
        <w:t>общественное использование объектов капитального строительства.</w:t>
      </w:r>
      <w:r w:rsidRPr="00477499">
        <w:rPr>
          <w:b/>
          <w:sz w:val="28"/>
          <w:szCs w:val="28"/>
        </w:rPr>
        <w:t xml:space="preserve"> </w:t>
      </w:r>
    </w:p>
    <w:p w:rsidR="008118E4" w:rsidRPr="003D1F42" w:rsidRDefault="008118E4" w:rsidP="008118E4">
      <w:pPr>
        <w:pStyle w:val="4"/>
        <w:jc w:val="center"/>
        <w:rPr>
          <w:rFonts w:ascii="Times New Roman" w:hAnsi="Times New Roman"/>
          <w:sz w:val="28"/>
        </w:rPr>
      </w:pPr>
      <w:r w:rsidRPr="003D1F42">
        <w:rPr>
          <w:rFonts w:ascii="Times New Roman" w:hAnsi="Times New Roman"/>
          <w:sz w:val="28"/>
        </w:rPr>
        <w:t>1. УСЛОВИЯ  УЧАСТИЯ  В  АУКЦИОНЕ</w:t>
      </w:r>
    </w:p>
    <w:p w:rsidR="008118E4" w:rsidRDefault="008118E4" w:rsidP="008118E4">
      <w:pPr>
        <w:pStyle w:val="a5"/>
        <w:jc w:val="center"/>
        <w:outlineLvl w:val="0"/>
        <w:rPr>
          <w:b/>
          <w:sz w:val="28"/>
        </w:rPr>
      </w:pPr>
      <w:r>
        <w:rPr>
          <w:b/>
          <w:sz w:val="28"/>
        </w:rPr>
        <w:t>1.1. общие условия и перечень документов, требуемых для участия в аукционе</w:t>
      </w:r>
    </w:p>
    <w:p w:rsidR="008118E4" w:rsidRPr="003F63DE" w:rsidRDefault="008118E4" w:rsidP="008118E4">
      <w:pPr>
        <w:pStyle w:val="a5"/>
        <w:jc w:val="both"/>
        <w:rPr>
          <w:b/>
          <w:sz w:val="24"/>
        </w:rPr>
      </w:pPr>
      <w:r w:rsidRPr="003F63DE">
        <w:rPr>
          <w:b/>
          <w:sz w:val="24"/>
        </w:rPr>
        <w:t>К участию в аукционе допускаются юридические и физические лица, признанные,  в соответствии со ст.5 ФЗ РФ «О приватизации государственного и муниципального имущества» Покупателями</w:t>
      </w:r>
      <w:r>
        <w:rPr>
          <w:b/>
          <w:sz w:val="24"/>
        </w:rPr>
        <w:t>,</w:t>
      </w:r>
      <w:r w:rsidRPr="003F63DE">
        <w:rPr>
          <w:b/>
          <w:sz w:val="24"/>
        </w:rPr>
        <w:t xml:space="preserve"> своевременно подавшие заявку</w:t>
      </w:r>
      <w:r>
        <w:rPr>
          <w:b/>
          <w:sz w:val="24"/>
        </w:rPr>
        <w:t xml:space="preserve"> на участие в торгах.</w:t>
      </w:r>
      <w:r w:rsidRPr="003F63DE">
        <w:rPr>
          <w:b/>
          <w:sz w:val="24"/>
        </w:rPr>
        <w:t xml:space="preserve"> </w:t>
      </w:r>
    </w:p>
    <w:p w:rsidR="008118E4" w:rsidRPr="00AE5C13" w:rsidRDefault="008118E4" w:rsidP="008118E4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Одновременно с заявкой претенденты представляют следующие документы:</w:t>
      </w:r>
    </w:p>
    <w:p w:rsidR="008118E4" w:rsidRPr="00AE5C13" w:rsidRDefault="008118E4" w:rsidP="008118E4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  <w:u w:val="single"/>
        </w:rPr>
      </w:pPr>
      <w:r w:rsidRPr="00AE5C13">
        <w:rPr>
          <w:b/>
          <w:sz w:val="24"/>
          <w:szCs w:val="24"/>
          <w:u w:val="single"/>
        </w:rPr>
        <w:t>юридические лица:</w:t>
      </w:r>
    </w:p>
    <w:p w:rsidR="008118E4" w:rsidRPr="00AE5C13" w:rsidRDefault="008118E4" w:rsidP="008118E4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заверенные копии учредительных документов;</w:t>
      </w:r>
    </w:p>
    <w:p w:rsidR="008118E4" w:rsidRPr="00AE5C13" w:rsidRDefault="008118E4" w:rsidP="008118E4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8118E4" w:rsidRPr="00AE5C13" w:rsidRDefault="008118E4" w:rsidP="008118E4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118E4" w:rsidRPr="00AE5C13" w:rsidRDefault="008118E4" w:rsidP="008118E4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  <w:u w:val="single"/>
        </w:rPr>
        <w:t>физические лица</w:t>
      </w:r>
      <w:r w:rsidRPr="00AE5C13">
        <w:rPr>
          <w:b/>
          <w:sz w:val="24"/>
          <w:szCs w:val="24"/>
        </w:rPr>
        <w:t xml:space="preserve"> предъявляют документ, удостоверяющий личность, или представляют копии всех его листов.</w:t>
      </w:r>
    </w:p>
    <w:p w:rsidR="008118E4" w:rsidRPr="00AE5C13" w:rsidRDefault="008118E4" w:rsidP="008118E4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В случае</w:t>
      </w:r>
      <w:proofErr w:type="gramStart"/>
      <w:r w:rsidRPr="00AE5C13">
        <w:rPr>
          <w:b/>
          <w:sz w:val="24"/>
          <w:szCs w:val="24"/>
        </w:rPr>
        <w:t>,</w:t>
      </w:r>
      <w:proofErr w:type="gramEnd"/>
      <w:r w:rsidRPr="00AE5C13">
        <w:rPr>
          <w:b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6" w:history="1">
        <w:r w:rsidRPr="00AE5C13">
          <w:rPr>
            <w:b/>
            <w:color w:val="0000FF"/>
            <w:sz w:val="24"/>
            <w:szCs w:val="24"/>
          </w:rPr>
          <w:t>порядке</w:t>
        </w:r>
      </w:hyperlink>
      <w:r w:rsidRPr="00AE5C13">
        <w:rPr>
          <w:b/>
          <w:sz w:val="24"/>
          <w:szCs w:val="24"/>
        </w:rPr>
        <w:t>, или нотариально заверенная копия такой доверенности. В случае</w:t>
      </w:r>
      <w:proofErr w:type="gramStart"/>
      <w:r w:rsidRPr="00AE5C13">
        <w:rPr>
          <w:b/>
          <w:sz w:val="24"/>
          <w:szCs w:val="24"/>
        </w:rPr>
        <w:t>,</w:t>
      </w:r>
      <w:proofErr w:type="gramEnd"/>
      <w:r w:rsidRPr="00AE5C13">
        <w:rPr>
          <w:b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118E4" w:rsidRPr="00AE5C13" w:rsidRDefault="008118E4" w:rsidP="008118E4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8118E4" w:rsidRPr="00AE5C13" w:rsidRDefault="008118E4" w:rsidP="008118E4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8118E4" w:rsidRPr="003F63DE" w:rsidRDefault="008118E4" w:rsidP="008118E4">
      <w:pPr>
        <w:pStyle w:val="2"/>
      </w:pPr>
      <w:r>
        <w:t>О</w:t>
      </w:r>
      <w:r w:rsidRPr="003F63DE">
        <w:t>бязанность доказать свое право на приобретение муниципального имущества возлагается на Претендента.</w:t>
      </w:r>
    </w:p>
    <w:p w:rsidR="008118E4" w:rsidRDefault="008118E4" w:rsidP="008118E4">
      <w:pPr>
        <w:pStyle w:val="a9"/>
        <w:ind w:left="142"/>
        <w:jc w:val="both"/>
        <w:rPr>
          <w:b/>
          <w:sz w:val="24"/>
        </w:rPr>
      </w:pPr>
      <w:r w:rsidRPr="003F63DE">
        <w:rPr>
          <w:b/>
          <w:sz w:val="24"/>
        </w:rPr>
        <w:t xml:space="preserve">  Указанные документы в части их оформления и содержания должны соответствовать требованиям законодательства РФ.</w:t>
      </w:r>
    </w:p>
    <w:p w:rsidR="008118E4" w:rsidRPr="00BE79E7" w:rsidRDefault="008118E4" w:rsidP="008118E4">
      <w:pPr>
        <w:pStyle w:val="a9"/>
        <w:ind w:left="0"/>
        <w:jc w:val="center"/>
        <w:outlineLvl w:val="0"/>
        <w:rPr>
          <w:b/>
          <w:sz w:val="28"/>
        </w:rPr>
      </w:pPr>
      <w:r w:rsidRPr="00BE79E7">
        <w:rPr>
          <w:b/>
          <w:sz w:val="28"/>
        </w:rPr>
        <w:t>1.2. Порядок внесения задатка и подачи заявок на участие в аукционе.</w:t>
      </w:r>
    </w:p>
    <w:p w:rsidR="008118E4" w:rsidRDefault="008118E4" w:rsidP="008118E4">
      <w:pPr>
        <w:pStyle w:val="2"/>
        <w:ind w:firstLine="0"/>
        <w:jc w:val="left"/>
      </w:pPr>
      <w:r>
        <w:lastRenderedPageBreak/>
        <w:t xml:space="preserve">К участию в аукционе допускаются Претенденты, задатки которых поступили на счет Продавца до 16.00. часов  04.04.2016 года. </w:t>
      </w:r>
      <w:r>
        <w:rPr>
          <w:i/>
        </w:rPr>
        <w:t>Документом, подтверждающим поступление задатка на счет Продавца, является выписка с этого счета.</w:t>
      </w:r>
      <w:r>
        <w:t xml:space="preserve"> Платежный  документ,  подтверждающий  внесение претендентом задатка (20% от начальной цены объекта продажи)  в счет обеспечения оплаты приобретаемого имущества в соответствии с Договором о задатке, заключаемым с Продавцом.</w:t>
      </w:r>
    </w:p>
    <w:p w:rsidR="008118E4" w:rsidRPr="00D90221" w:rsidRDefault="008118E4" w:rsidP="008118E4">
      <w:pPr>
        <w:rPr>
          <w:b/>
          <w:sz w:val="24"/>
          <w:szCs w:val="24"/>
        </w:rPr>
      </w:pPr>
      <w:r w:rsidRPr="00D90221">
        <w:rPr>
          <w:b/>
          <w:sz w:val="24"/>
          <w:szCs w:val="24"/>
        </w:rPr>
        <w:t xml:space="preserve">Сумма задатка перечисляется на расчетный счет  </w:t>
      </w:r>
      <w:r w:rsidRPr="00842456">
        <w:rPr>
          <w:b/>
          <w:sz w:val="24"/>
        </w:rPr>
        <w:t xml:space="preserve">№40302810822023000065; Банк получателя: </w:t>
      </w:r>
      <w:proofErr w:type="gramStart"/>
      <w:r w:rsidRPr="00842456">
        <w:rPr>
          <w:b/>
          <w:sz w:val="24"/>
        </w:rPr>
        <w:t>Волго-Вятское</w:t>
      </w:r>
      <w:proofErr w:type="gramEnd"/>
      <w:r w:rsidRPr="00842456">
        <w:rPr>
          <w:b/>
          <w:sz w:val="24"/>
        </w:rPr>
        <w:t xml:space="preserve"> ГУ Банка России </w:t>
      </w:r>
      <w:proofErr w:type="spellStart"/>
      <w:r w:rsidRPr="00842456">
        <w:rPr>
          <w:b/>
          <w:sz w:val="24"/>
        </w:rPr>
        <w:t>г.Н.Новгород</w:t>
      </w:r>
      <w:proofErr w:type="spellEnd"/>
      <w:r w:rsidRPr="00842456">
        <w:rPr>
          <w:b/>
          <w:sz w:val="24"/>
        </w:rPr>
        <w:t xml:space="preserve">, БИК 042202001; «Получатель платежа» – УФК по Нижегородской области (Департамент имущества администрации городского округа город Бор Нижегородской области, </w:t>
      </w:r>
      <w:proofErr w:type="spellStart"/>
      <w:r w:rsidRPr="00842456">
        <w:rPr>
          <w:b/>
          <w:sz w:val="24"/>
        </w:rPr>
        <w:t>л.с</w:t>
      </w:r>
      <w:proofErr w:type="spellEnd"/>
      <w:r w:rsidRPr="00842456">
        <w:rPr>
          <w:b/>
          <w:sz w:val="24"/>
        </w:rPr>
        <w:t>. 05323Р08390</w:t>
      </w:r>
      <w:r>
        <w:rPr>
          <w:b/>
          <w:sz w:val="24"/>
        </w:rPr>
        <w:t>;</w:t>
      </w:r>
      <w:r w:rsidRPr="00D40EF9">
        <w:rPr>
          <w:b/>
          <w:sz w:val="24"/>
        </w:rPr>
        <w:t xml:space="preserve"> </w:t>
      </w:r>
      <w:r w:rsidRPr="00842456">
        <w:rPr>
          <w:b/>
          <w:sz w:val="24"/>
        </w:rPr>
        <w:t>ИНН 52460</w:t>
      </w:r>
      <w:r>
        <w:rPr>
          <w:b/>
          <w:sz w:val="24"/>
        </w:rPr>
        <w:t>0</w:t>
      </w:r>
      <w:r w:rsidRPr="00842456">
        <w:rPr>
          <w:b/>
          <w:sz w:val="24"/>
        </w:rPr>
        <w:t>1</w:t>
      </w:r>
      <w:r>
        <w:rPr>
          <w:b/>
          <w:sz w:val="24"/>
        </w:rPr>
        <w:t>860</w:t>
      </w:r>
      <w:r w:rsidRPr="00842456">
        <w:rPr>
          <w:b/>
          <w:sz w:val="24"/>
        </w:rPr>
        <w:t>, КПП 524601001)</w:t>
      </w:r>
      <w:r w:rsidRPr="00842456">
        <w:rPr>
          <w:b/>
          <w:sz w:val="24"/>
          <w:szCs w:val="24"/>
        </w:rPr>
        <w:t xml:space="preserve">. </w:t>
      </w:r>
    </w:p>
    <w:p w:rsidR="008118E4" w:rsidRDefault="008118E4" w:rsidP="008118E4">
      <w:pPr>
        <w:pStyle w:val="a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Внесение задатка третьими лицами не разрешается.</w:t>
      </w:r>
    </w:p>
    <w:p w:rsidR="008118E4" w:rsidRDefault="008118E4" w:rsidP="008118E4">
      <w:pPr>
        <w:pStyle w:val="a9"/>
        <w:tabs>
          <w:tab w:val="num" w:pos="426"/>
          <w:tab w:val="num" w:pos="1003"/>
        </w:tabs>
        <w:ind w:left="0"/>
        <w:rPr>
          <w:b/>
          <w:sz w:val="24"/>
        </w:rPr>
      </w:pPr>
      <w:r>
        <w:rPr>
          <w:b/>
          <w:sz w:val="24"/>
        </w:rPr>
        <w:t xml:space="preserve">Суммы задатков возвращаются Претендентам и участникам торгов, за исключением Победителя, в течение пяти рабочих дней </w:t>
      </w:r>
      <w:proofErr w:type="gramStart"/>
      <w:r>
        <w:rPr>
          <w:b/>
          <w:sz w:val="24"/>
        </w:rPr>
        <w:t>с даты проведения</w:t>
      </w:r>
      <w:proofErr w:type="gramEnd"/>
      <w:r>
        <w:rPr>
          <w:b/>
          <w:sz w:val="24"/>
        </w:rPr>
        <w:t xml:space="preserve">  торгов.</w:t>
      </w:r>
    </w:p>
    <w:p w:rsidR="008118E4" w:rsidRDefault="008118E4" w:rsidP="008118E4">
      <w:pPr>
        <w:pStyle w:val="a5"/>
        <w:tabs>
          <w:tab w:val="num" w:pos="0"/>
        </w:tabs>
        <w:rPr>
          <w:b/>
          <w:sz w:val="24"/>
        </w:rPr>
      </w:pPr>
      <w:r>
        <w:rPr>
          <w:b/>
          <w:sz w:val="24"/>
        </w:rPr>
        <w:t xml:space="preserve">Заявки и документы на участие в аукционе принимаются по рабочим дням с </w:t>
      </w:r>
      <w:r w:rsidR="00404C44">
        <w:rPr>
          <w:b/>
          <w:sz w:val="24"/>
        </w:rPr>
        <w:t>09</w:t>
      </w:r>
      <w:r>
        <w:rPr>
          <w:b/>
          <w:sz w:val="24"/>
        </w:rPr>
        <w:t xml:space="preserve">.03.2016 года (с 08.00 до 12.00 и с 13.00 до 16.00 часов) по адресу: Нижегородская область, </w:t>
      </w:r>
      <w:proofErr w:type="spellStart"/>
      <w:r>
        <w:rPr>
          <w:b/>
          <w:sz w:val="24"/>
        </w:rPr>
        <w:t>г</w:t>
      </w:r>
      <w:proofErr w:type="gramStart"/>
      <w:r>
        <w:rPr>
          <w:b/>
          <w:sz w:val="24"/>
        </w:rPr>
        <w:t>.Б</w:t>
      </w:r>
      <w:proofErr w:type="gramEnd"/>
      <w:r>
        <w:rPr>
          <w:b/>
          <w:sz w:val="24"/>
        </w:rPr>
        <w:t>ор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ул.Ленина</w:t>
      </w:r>
      <w:proofErr w:type="spellEnd"/>
      <w:r>
        <w:rPr>
          <w:b/>
          <w:sz w:val="24"/>
        </w:rPr>
        <w:t>, 97, ком. 208. Последний день приема заявок – 04.04.2016 года.</w:t>
      </w:r>
    </w:p>
    <w:p w:rsidR="008118E4" w:rsidRDefault="008118E4" w:rsidP="008118E4">
      <w:pPr>
        <w:pStyle w:val="a9"/>
        <w:ind w:left="0"/>
        <w:jc w:val="both"/>
        <w:rPr>
          <w:b/>
          <w:sz w:val="24"/>
        </w:rPr>
      </w:pPr>
      <w:r>
        <w:rPr>
          <w:b/>
          <w:sz w:val="24"/>
        </w:rPr>
        <w:t>Одно лицо имеет право подать только одну заявку на участие в аукционе по каждому лоту. Претендент вправе отозвать заявку, сообщив об этом  Продавцу письменно. В случае отзыва заявки Претендентом до даты окончания приема заявок, задаток возвращается Претенденту не позднее пяти дней  со дня поступления уведомления Продавцу об отзыве.</w:t>
      </w:r>
    </w:p>
    <w:p w:rsidR="008118E4" w:rsidRDefault="008118E4" w:rsidP="008118E4">
      <w:pPr>
        <w:pStyle w:val="20"/>
        <w:ind w:left="0" w:firstLine="0"/>
        <w:jc w:val="both"/>
        <w:rPr>
          <w:b/>
          <w:sz w:val="28"/>
        </w:rPr>
      </w:pPr>
      <w:r>
        <w:rPr>
          <w:b/>
          <w:sz w:val="24"/>
        </w:rPr>
        <w:t xml:space="preserve">Заявка считается принятой Продавцом, если ей присвоен регистрационный номер. Заявки принимаются одновременно с полным комплектом документов. </w:t>
      </w:r>
      <w:r>
        <w:rPr>
          <w:b/>
          <w:sz w:val="28"/>
        </w:rPr>
        <w:t xml:space="preserve"> </w:t>
      </w:r>
    </w:p>
    <w:p w:rsidR="008118E4" w:rsidRPr="003518CF" w:rsidRDefault="008118E4" w:rsidP="008118E4">
      <w:pPr>
        <w:pStyle w:val="20"/>
        <w:ind w:left="284" w:hanging="1"/>
        <w:jc w:val="center"/>
        <w:outlineLvl w:val="0"/>
        <w:rPr>
          <w:b/>
          <w:sz w:val="28"/>
        </w:rPr>
      </w:pPr>
    </w:p>
    <w:p w:rsidR="008118E4" w:rsidRPr="00BE79E7" w:rsidRDefault="008118E4" w:rsidP="008118E4">
      <w:pPr>
        <w:pStyle w:val="20"/>
        <w:ind w:left="284" w:hanging="1"/>
        <w:jc w:val="center"/>
        <w:outlineLvl w:val="0"/>
        <w:rPr>
          <w:b/>
          <w:sz w:val="28"/>
        </w:rPr>
      </w:pPr>
      <w:r w:rsidRPr="00BE79E7">
        <w:rPr>
          <w:b/>
          <w:sz w:val="28"/>
        </w:rPr>
        <w:t>1.3. определение участников аукциона.</w:t>
      </w:r>
    </w:p>
    <w:p w:rsidR="008118E4" w:rsidRDefault="008118E4" w:rsidP="008118E4">
      <w:pPr>
        <w:pStyle w:val="20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      1.3.1 Заявки и документы претендентов рассматриваются комиссией по проведению продажи (торгов) объектов муниципальной собственности 05.04.2016.</w:t>
      </w:r>
    </w:p>
    <w:p w:rsidR="008118E4" w:rsidRDefault="008118E4" w:rsidP="008118E4">
      <w:pPr>
        <w:pStyle w:val="20"/>
        <w:ind w:left="0" w:firstLine="103"/>
        <w:jc w:val="both"/>
        <w:rPr>
          <w:b/>
          <w:sz w:val="24"/>
        </w:rPr>
      </w:pPr>
      <w:r>
        <w:rPr>
          <w:b/>
          <w:sz w:val="24"/>
        </w:rPr>
        <w:t xml:space="preserve">    1.3. 2. По результатам рассмотрения заявок и документов, комиссия принимает решение о признании Претендентов участниками аукциона.</w:t>
      </w:r>
    </w:p>
    <w:p w:rsidR="008118E4" w:rsidRDefault="008118E4" w:rsidP="008118E4">
      <w:pPr>
        <w:pStyle w:val="20"/>
        <w:ind w:left="284" w:firstLine="0"/>
        <w:jc w:val="both"/>
        <w:rPr>
          <w:b/>
          <w:sz w:val="24"/>
        </w:rPr>
      </w:pPr>
      <w:r>
        <w:rPr>
          <w:b/>
          <w:sz w:val="24"/>
        </w:rPr>
        <w:t xml:space="preserve"> 1.3.3. Претендент приобретает статус участника аукциона </w:t>
      </w:r>
      <w:proofErr w:type="gramStart"/>
      <w:r>
        <w:rPr>
          <w:b/>
          <w:sz w:val="24"/>
        </w:rPr>
        <w:t>с даты подписания</w:t>
      </w:r>
      <w:proofErr w:type="gramEnd"/>
      <w:r>
        <w:rPr>
          <w:b/>
          <w:sz w:val="24"/>
        </w:rPr>
        <w:t xml:space="preserve"> членами комиссии протокола рассмотрения заявок. Протокол рассмотрения заявок размещается на официальном сайте торгов 05.04.2016.</w:t>
      </w:r>
    </w:p>
    <w:p w:rsidR="008118E4" w:rsidRDefault="008118E4" w:rsidP="008118E4">
      <w:pPr>
        <w:pStyle w:val="20"/>
        <w:ind w:left="0" w:firstLine="0"/>
        <w:jc w:val="both"/>
        <w:rPr>
          <w:b/>
          <w:sz w:val="24"/>
        </w:rPr>
      </w:pPr>
      <w:r>
        <w:rPr>
          <w:b/>
          <w:sz w:val="24"/>
        </w:rPr>
        <w:t>Комиссия проверяет заявки и документы претендентов на предмет соответствия требованиям законодательства РФ и принимает решение о признании претендентов участниками продажи либо отказывает в их рассмотрении или регистрации по следующим основаниям:</w:t>
      </w:r>
    </w:p>
    <w:p w:rsidR="008118E4" w:rsidRDefault="008118E4" w:rsidP="008118E4">
      <w:pPr>
        <w:pStyle w:val="20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       а)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8118E4" w:rsidRDefault="008118E4" w:rsidP="008118E4">
      <w:pPr>
        <w:pStyle w:val="20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       б)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8118E4" w:rsidRDefault="008118E4" w:rsidP="008118E4">
      <w:pPr>
        <w:pStyle w:val="20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       в) заявка на участие в аукционе подана лицом, не уполномоченным претендентом на осуществление таких действий.</w:t>
      </w:r>
    </w:p>
    <w:p w:rsidR="008118E4" w:rsidRDefault="008118E4" w:rsidP="008118E4">
      <w:pPr>
        <w:pStyle w:val="20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 Претендент имеет право отозвать в письменном виде поданную заявку на участие в аукционе до момента признания его участником такой продажи.</w:t>
      </w:r>
    </w:p>
    <w:p w:rsidR="008118E4" w:rsidRDefault="008118E4" w:rsidP="008118E4">
      <w:pPr>
        <w:pStyle w:val="20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D76AA3">
        <w:rPr>
          <w:b/>
          <w:sz w:val="24"/>
          <w:szCs w:val="24"/>
        </w:rPr>
        <w:t xml:space="preserve">1.3.4. В случае подачи единственной заявки на участие в торгах, торги признаются несостоявшимися. Обязанность доказать свое </w:t>
      </w:r>
    </w:p>
    <w:p w:rsidR="008118E4" w:rsidRPr="00D76AA3" w:rsidRDefault="008118E4" w:rsidP="008118E4">
      <w:pPr>
        <w:pStyle w:val="20"/>
        <w:ind w:left="0" w:firstLine="0"/>
        <w:jc w:val="both"/>
        <w:rPr>
          <w:b/>
          <w:sz w:val="24"/>
          <w:szCs w:val="24"/>
        </w:rPr>
      </w:pPr>
      <w:r w:rsidRPr="00D76AA3">
        <w:rPr>
          <w:b/>
          <w:sz w:val="24"/>
          <w:szCs w:val="24"/>
        </w:rPr>
        <w:t>право на участие в продаже лежит на Претенденте.</w:t>
      </w:r>
    </w:p>
    <w:p w:rsidR="008118E4" w:rsidRPr="00244528" w:rsidRDefault="008118E4" w:rsidP="008118E4">
      <w:pPr>
        <w:pStyle w:val="4"/>
        <w:numPr>
          <w:ilvl w:val="0"/>
          <w:numId w:val="1"/>
        </w:numPr>
        <w:rPr>
          <w:rFonts w:ascii="Times New Roman" w:hAnsi="Times New Roman"/>
          <w:kern w:val="20"/>
          <w:sz w:val="28"/>
        </w:rPr>
      </w:pPr>
      <w:r w:rsidRPr="00244528">
        <w:rPr>
          <w:rFonts w:ascii="Times New Roman" w:hAnsi="Times New Roman"/>
          <w:kern w:val="20"/>
        </w:rPr>
        <w:lastRenderedPageBreak/>
        <w:t>УСЛОВИЯ ПРОДАЖИ МУНИЦИПАЛЬНОГО</w:t>
      </w:r>
      <w:r w:rsidRPr="00244528">
        <w:rPr>
          <w:rFonts w:ascii="Times New Roman" w:hAnsi="Times New Roman"/>
          <w:kern w:val="20"/>
          <w:sz w:val="28"/>
        </w:rPr>
        <w:t xml:space="preserve"> </w:t>
      </w:r>
      <w:r w:rsidRPr="00244528">
        <w:rPr>
          <w:rFonts w:ascii="Times New Roman" w:hAnsi="Times New Roman"/>
          <w:kern w:val="20"/>
        </w:rPr>
        <w:t>ИМУЩЕСТВА</w:t>
      </w:r>
      <w:r w:rsidRPr="00244528">
        <w:rPr>
          <w:rFonts w:ascii="Times New Roman" w:hAnsi="Times New Roman"/>
          <w:kern w:val="20"/>
          <w:sz w:val="28"/>
        </w:rPr>
        <w:t xml:space="preserve"> </w:t>
      </w:r>
      <w:r w:rsidRPr="00244528">
        <w:rPr>
          <w:rFonts w:ascii="Times New Roman" w:hAnsi="Times New Roman"/>
          <w:kern w:val="20"/>
        </w:rPr>
        <w:t>И КРИТЕРИИ ВЫЯВЛЕНИЯ ПОБЕДИТЕЛЯ:</w:t>
      </w:r>
    </w:p>
    <w:p w:rsidR="008118E4" w:rsidRPr="003F63DE" w:rsidRDefault="008118E4" w:rsidP="008118E4">
      <w:pPr>
        <w:outlineLvl w:val="0"/>
        <w:rPr>
          <w:b/>
          <w:sz w:val="28"/>
        </w:rPr>
      </w:pPr>
      <w:r>
        <w:rPr>
          <w:b/>
          <w:sz w:val="28"/>
        </w:rPr>
        <w:t xml:space="preserve">     </w:t>
      </w:r>
      <w:r w:rsidRPr="003F63DE">
        <w:rPr>
          <w:b/>
          <w:sz w:val="28"/>
        </w:rPr>
        <w:t>2.1. порядок проведения  аукциона и критерии выявления победителя:</w:t>
      </w:r>
    </w:p>
    <w:p w:rsidR="008118E4" w:rsidRPr="003F63DE" w:rsidRDefault="008118E4" w:rsidP="008118E4">
      <w:pPr>
        <w:pStyle w:val="a5"/>
        <w:ind w:left="360"/>
        <w:rPr>
          <w:b/>
          <w:kern w:val="20"/>
          <w:sz w:val="24"/>
        </w:rPr>
      </w:pPr>
      <w:r w:rsidRPr="003F63DE">
        <w:rPr>
          <w:b/>
          <w:sz w:val="24"/>
        </w:rPr>
        <w:t xml:space="preserve">   а) аукцион начинается  в 14</w:t>
      </w:r>
      <w:r>
        <w:rPr>
          <w:b/>
          <w:sz w:val="24"/>
        </w:rPr>
        <w:t>:00</w:t>
      </w:r>
      <w:r w:rsidRPr="003F63DE">
        <w:rPr>
          <w:b/>
          <w:sz w:val="24"/>
        </w:rPr>
        <w:t xml:space="preserve"> часов</w:t>
      </w:r>
      <w:r w:rsidRPr="003F63DE">
        <w:rPr>
          <w:b/>
          <w:kern w:val="20"/>
          <w:sz w:val="24"/>
        </w:rPr>
        <w:t xml:space="preserve"> </w:t>
      </w:r>
      <w:r>
        <w:rPr>
          <w:b/>
          <w:kern w:val="20"/>
          <w:sz w:val="24"/>
        </w:rPr>
        <w:t xml:space="preserve">07.04. </w:t>
      </w:r>
      <w:r w:rsidRPr="003F63DE">
        <w:rPr>
          <w:b/>
          <w:kern w:val="20"/>
          <w:sz w:val="24"/>
        </w:rPr>
        <w:t>201</w:t>
      </w:r>
      <w:r>
        <w:rPr>
          <w:b/>
          <w:kern w:val="20"/>
          <w:sz w:val="24"/>
        </w:rPr>
        <w:t>6</w:t>
      </w:r>
      <w:r w:rsidRPr="003F63DE">
        <w:rPr>
          <w:b/>
          <w:kern w:val="20"/>
          <w:sz w:val="24"/>
        </w:rPr>
        <w:t xml:space="preserve">  по адресу: Нижегородская область, </w:t>
      </w:r>
      <w:proofErr w:type="spellStart"/>
      <w:r w:rsidRPr="003F63DE">
        <w:rPr>
          <w:b/>
          <w:kern w:val="20"/>
          <w:sz w:val="24"/>
        </w:rPr>
        <w:t>г</w:t>
      </w:r>
      <w:proofErr w:type="gramStart"/>
      <w:r w:rsidRPr="003F63DE">
        <w:rPr>
          <w:b/>
          <w:kern w:val="20"/>
          <w:sz w:val="24"/>
        </w:rPr>
        <w:t>.Б</w:t>
      </w:r>
      <w:proofErr w:type="gramEnd"/>
      <w:r w:rsidRPr="003F63DE">
        <w:rPr>
          <w:b/>
          <w:kern w:val="20"/>
          <w:sz w:val="24"/>
        </w:rPr>
        <w:t>ор</w:t>
      </w:r>
      <w:proofErr w:type="spellEnd"/>
      <w:r w:rsidRPr="003F63DE">
        <w:rPr>
          <w:b/>
          <w:kern w:val="20"/>
          <w:sz w:val="24"/>
        </w:rPr>
        <w:t xml:space="preserve">, </w:t>
      </w:r>
      <w:proofErr w:type="spellStart"/>
      <w:r w:rsidRPr="003F63DE">
        <w:rPr>
          <w:b/>
          <w:kern w:val="20"/>
          <w:sz w:val="24"/>
        </w:rPr>
        <w:t>ул.Ленина</w:t>
      </w:r>
      <w:proofErr w:type="spellEnd"/>
      <w:r w:rsidRPr="003F63DE">
        <w:rPr>
          <w:b/>
          <w:kern w:val="20"/>
          <w:sz w:val="24"/>
        </w:rPr>
        <w:t xml:space="preserve">, 97, ком. 509 (актовый зал). </w:t>
      </w:r>
    </w:p>
    <w:p w:rsidR="008118E4" w:rsidRPr="003F63DE" w:rsidRDefault="008118E4" w:rsidP="008118E4">
      <w:pPr>
        <w:pStyle w:val="a5"/>
        <w:ind w:left="360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>Регистрация участников аукциона - с 13.</w:t>
      </w:r>
      <w:r>
        <w:rPr>
          <w:b/>
          <w:kern w:val="20"/>
          <w:sz w:val="24"/>
        </w:rPr>
        <w:t>15</w:t>
      </w:r>
      <w:r w:rsidRPr="003F63DE">
        <w:rPr>
          <w:b/>
          <w:kern w:val="20"/>
          <w:sz w:val="24"/>
        </w:rPr>
        <w:t xml:space="preserve"> до 1</w:t>
      </w:r>
      <w:r>
        <w:rPr>
          <w:b/>
          <w:kern w:val="20"/>
          <w:sz w:val="24"/>
        </w:rPr>
        <w:t>3</w:t>
      </w:r>
      <w:r w:rsidRPr="003F63DE">
        <w:rPr>
          <w:b/>
          <w:kern w:val="20"/>
          <w:sz w:val="24"/>
        </w:rPr>
        <w:t>.</w:t>
      </w:r>
      <w:r>
        <w:rPr>
          <w:b/>
          <w:kern w:val="20"/>
          <w:sz w:val="24"/>
        </w:rPr>
        <w:t>45</w:t>
      </w:r>
      <w:r w:rsidRPr="003F63DE">
        <w:rPr>
          <w:b/>
          <w:kern w:val="20"/>
          <w:sz w:val="24"/>
        </w:rPr>
        <w:t xml:space="preserve"> часов</w:t>
      </w:r>
      <w:r>
        <w:rPr>
          <w:b/>
          <w:kern w:val="20"/>
          <w:sz w:val="24"/>
        </w:rPr>
        <w:t xml:space="preserve"> 07.04.2016</w:t>
      </w:r>
      <w:r w:rsidRPr="003F63DE">
        <w:rPr>
          <w:b/>
          <w:kern w:val="20"/>
          <w:sz w:val="24"/>
        </w:rPr>
        <w:t xml:space="preserve">  по  адресу</w:t>
      </w:r>
      <w:r>
        <w:rPr>
          <w:b/>
          <w:kern w:val="20"/>
          <w:sz w:val="24"/>
        </w:rPr>
        <w:t xml:space="preserve">: Нижегородская область, </w:t>
      </w:r>
      <w:proofErr w:type="spellStart"/>
      <w:r>
        <w:rPr>
          <w:b/>
          <w:kern w:val="20"/>
          <w:sz w:val="24"/>
        </w:rPr>
        <w:t>г</w:t>
      </w:r>
      <w:proofErr w:type="gramStart"/>
      <w:r>
        <w:rPr>
          <w:b/>
          <w:kern w:val="20"/>
          <w:sz w:val="24"/>
        </w:rPr>
        <w:t>.Б</w:t>
      </w:r>
      <w:proofErr w:type="gramEnd"/>
      <w:r>
        <w:rPr>
          <w:b/>
          <w:kern w:val="20"/>
          <w:sz w:val="24"/>
        </w:rPr>
        <w:t>ор</w:t>
      </w:r>
      <w:proofErr w:type="spellEnd"/>
      <w:r>
        <w:rPr>
          <w:b/>
          <w:kern w:val="20"/>
          <w:sz w:val="24"/>
        </w:rPr>
        <w:t xml:space="preserve">, </w:t>
      </w:r>
      <w:proofErr w:type="spellStart"/>
      <w:r>
        <w:rPr>
          <w:b/>
          <w:kern w:val="20"/>
          <w:sz w:val="24"/>
        </w:rPr>
        <w:t>ул.Ленина</w:t>
      </w:r>
      <w:proofErr w:type="spellEnd"/>
      <w:r>
        <w:rPr>
          <w:b/>
          <w:kern w:val="20"/>
          <w:sz w:val="24"/>
        </w:rPr>
        <w:t>, д.97, к.208</w:t>
      </w:r>
      <w:r w:rsidRPr="003F63DE">
        <w:rPr>
          <w:b/>
          <w:kern w:val="20"/>
          <w:sz w:val="24"/>
        </w:rPr>
        <w:t>.</w:t>
      </w:r>
    </w:p>
    <w:p w:rsidR="008118E4" w:rsidRPr="003F63DE" w:rsidRDefault="008118E4" w:rsidP="008118E4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б) аукцион ведет аукциони</w:t>
      </w:r>
      <w:proofErr w:type="gramStart"/>
      <w:r w:rsidRPr="003F63DE">
        <w:rPr>
          <w:rFonts w:ascii="Times New Roman" w:hAnsi="Times New Roman"/>
          <w:b/>
          <w:sz w:val="24"/>
        </w:rPr>
        <w:t>ст в пр</w:t>
      </w:r>
      <w:proofErr w:type="gramEnd"/>
      <w:r w:rsidRPr="003F63DE">
        <w:rPr>
          <w:rFonts w:ascii="Times New Roman" w:hAnsi="Times New Roman"/>
          <w:b/>
          <w:sz w:val="24"/>
        </w:rPr>
        <w:t>исутствии постоянно действующей комиссии по проведению продажи (торгов) объектов муниципальной собственности;</w:t>
      </w:r>
    </w:p>
    <w:p w:rsidR="008118E4" w:rsidRPr="003F63DE" w:rsidRDefault="008118E4" w:rsidP="008118E4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в) участникам аукциона выдаются пронумерованные карточки участника аукциона (далее именуются - карточки);</w:t>
      </w:r>
    </w:p>
    <w:p w:rsidR="008118E4" w:rsidRDefault="008118E4" w:rsidP="008118E4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г) аукцион начинается с объявления председателя комиссии об открыт</w:t>
      </w:r>
      <w:proofErr w:type="gramStart"/>
      <w:r w:rsidRPr="003F63DE">
        <w:rPr>
          <w:rFonts w:ascii="Times New Roman" w:hAnsi="Times New Roman"/>
          <w:b/>
          <w:sz w:val="24"/>
        </w:rPr>
        <w:t>ии  ау</w:t>
      </w:r>
      <w:proofErr w:type="gramEnd"/>
      <w:r w:rsidRPr="003F63DE">
        <w:rPr>
          <w:rFonts w:ascii="Times New Roman" w:hAnsi="Times New Roman"/>
          <w:b/>
          <w:sz w:val="24"/>
        </w:rPr>
        <w:t>кциона;</w:t>
      </w:r>
    </w:p>
    <w:p w:rsidR="008118E4" w:rsidRPr="003F63DE" w:rsidRDefault="008118E4" w:rsidP="008118E4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д) после открытия аукциона, аукционистом оглашаются наименование имущества, основные его характеристики, начальная цена продажи и "шаг аукциона".</w:t>
      </w:r>
    </w:p>
    <w:p w:rsidR="008118E4" w:rsidRPr="003F63DE" w:rsidRDefault="008118E4" w:rsidP="008118E4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"Шаг аукциона" устанавливается продавцом в фиксированной сумме, составляющей 5 процентов от начальной цены продажи, и не изменяется в течение всего аукциона;</w:t>
      </w:r>
    </w:p>
    <w:p w:rsidR="008118E4" w:rsidRPr="003F63DE" w:rsidRDefault="008118E4" w:rsidP="008118E4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е) 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8118E4" w:rsidRPr="003F63DE" w:rsidRDefault="008118E4" w:rsidP="008118E4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 xml:space="preserve">ж) после заявления участниками аукциона начальной цены,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3F63DE">
        <w:rPr>
          <w:rFonts w:ascii="Times New Roman" w:hAnsi="Times New Roman"/>
          <w:b/>
          <w:sz w:val="24"/>
        </w:rPr>
        <w:t>заявляется</w:t>
      </w:r>
      <w:proofErr w:type="gramEnd"/>
      <w:r w:rsidRPr="003F63DE">
        <w:rPr>
          <w:rFonts w:ascii="Times New Roman" w:hAnsi="Times New Roman"/>
          <w:b/>
          <w:sz w:val="24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Pr="003F63DE">
        <w:rPr>
          <w:rFonts w:ascii="Times New Roman" w:hAnsi="Times New Roman"/>
          <w:b/>
          <w:sz w:val="24"/>
        </w:rPr>
        <w:t>заявляется</w:t>
      </w:r>
      <w:proofErr w:type="gramEnd"/>
      <w:r w:rsidRPr="003F63DE">
        <w:rPr>
          <w:rFonts w:ascii="Times New Roman" w:hAnsi="Times New Roman"/>
          <w:b/>
          <w:sz w:val="24"/>
        </w:rPr>
        <w:t xml:space="preserve"> участниками аукциона путем поднятия карточек и ее оглашения;</w:t>
      </w:r>
    </w:p>
    <w:p w:rsidR="008118E4" w:rsidRPr="003F63DE" w:rsidRDefault="008118E4" w:rsidP="008118E4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з)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цену,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8118E4" w:rsidRPr="003F63DE" w:rsidRDefault="008118E4" w:rsidP="008118E4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и) по завершен</w:t>
      </w:r>
      <w:proofErr w:type="gramStart"/>
      <w:r w:rsidRPr="003F63DE">
        <w:rPr>
          <w:rFonts w:ascii="Times New Roman" w:hAnsi="Times New Roman"/>
          <w:b/>
          <w:sz w:val="24"/>
        </w:rPr>
        <w:t>ии ау</w:t>
      </w:r>
      <w:proofErr w:type="gramEnd"/>
      <w:r w:rsidRPr="003F63DE">
        <w:rPr>
          <w:rFonts w:ascii="Times New Roman" w:hAnsi="Times New Roman"/>
          <w:b/>
          <w:sz w:val="24"/>
        </w:rPr>
        <w:t>кциона,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8118E4" w:rsidRPr="003F63DE" w:rsidRDefault="008118E4" w:rsidP="008118E4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к) цена имущества, предложенная победителем аукциона, заносится в протокол об итогах аукциона.</w:t>
      </w:r>
      <w:r>
        <w:rPr>
          <w:rFonts w:ascii="Times New Roman" w:hAnsi="Times New Roman"/>
          <w:b/>
          <w:sz w:val="24"/>
        </w:rPr>
        <w:t xml:space="preserve"> </w:t>
      </w:r>
      <w:r w:rsidRPr="003F63DE">
        <w:rPr>
          <w:rFonts w:ascii="Times New Roman" w:hAnsi="Times New Roman"/>
          <w:b/>
          <w:sz w:val="24"/>
        </w:rPr>
        <w:t>Протокол об итогах аукциона составляется в двух экземплярах и  подписывается аукционистом, победителем аукциона, членами комиссии.</w:t>
      </w:r>
    </w:p>
    <w:p w:rsidR="008118E4" w:rsidRPr="003F63DE" w:rsidRDefault="008118E4" w:rsidP="008118E4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л) 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8118E4" w:rsidRPr="003F63DE" w:rsidRDefault="008118E4" w:rsidP="008118E4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В случае признания аукциона несостоявшимся продавец в тот же день составляет соответствующий протокол, подписываемый членами комисс</w:t>
      </w:r>
      <w:proofErr w:type="gramStart"/>
      <w:r w:rsidRPr="003F63DE">
        <w:rPr>
          <w:rFonts w:ascii="Times New Roman" w:hAnsi="Times New Roman"/>
          <w:b/>
          <w:sz w:val="24"/>
        </w:rPr>
        <w:t>ии и ау</w:t>
      </w:r>
      <w:proofErr w:type="gramEnd"/>
      <w:r w:rsidRPr="003F63DE">
        <w:rPr>
          <w:rFonts w:ascii="Times New Roman" w:hAnsi="Times New Roman"/>
          <w:b/>
          <w:sz w:val="24"/>
        </w:rPr>
        <w:t>кционистом.</w:t>
      </w:r>
    </w:p>
    <w:p w:rsidR="008118E4" w:rsidRPr="003F63DE" w:rsidRDefault="008118E4" w:rsidP="008118E4">
      <w:pPr>
        <w:pStyle w:val="a5"/>
        <w:jc w:val="both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 xml:space="preserve">     </w:t>
      </w:r>
      <w:r>
        <w:rPr>
          <w:b/>
          <w:kern w:val="20"/>
          <w:sz w:val="24"/>
        </w:rPr>
        <w:t xml:space="preserve">        </w:t>
      </w:r>
      <w:r w:rsidRPr="003F63DE">
        <w:rPr>
          <w:b/>
          <w:kern w:val="20"/>
          <w:sz w:val="24"/>
        </w:rPr>
        <w:t xml:space="preserve">м) уведомление о победе на аукционе выдается победителю или его полномочному представителю под расписку </w:t>
      </w:r>
      <w:r>
        <w:rPr>
          <w:b/>
          <w:kern w:val="20"/>
          <w:sz w:val="24"/>
        </w:rPr>
        <w:t>в день</w:t>
      </w:r>
      <w:r w:rsidRPr="003F63DE">
        <w:rPr>
          <w:b/>
          <w:kern w:val="20"/>
          <w:sz w:val="24"/>
        </w:rPr>
        <w:t xml:space="preserve"> проведения аукциона.</w:t>
      </w:r>
    </w:p>
    <w:p w:rsidR="008118E4" w:rsidRPr="003F63DE" w:rsidRDefault="008118E4" w:rsidP="008118E4">
      <w:pPr>
        <w:outlineLvl w:val="0"/>
        <w:rPr>
          <w:b/>
          <w:sz w:val="28"/>
        </w:rPr>
      </w:pPr>
      <w:r w:rsidRPr="003F63DE">
        <w:rPr>
          <w:b/>
          <w:sz w:val="28"/>
        </w:rPr>
        <w:t>2.2. условия продажи:</w:t>
      </w:r>
    </w:p>
    <w:p w:rsidR="008118E4" w:rsidRDefault="008118E4" w:rsidP="008118E4">
      <w:pPr>
        <w:outlineLvl w:val="0"/>
        <w:rPr>
          <w:b/>
          <w:sz w:val="24"/>
          <w:szCs w:val="24"/>
        </w:rPr>
      </w:pPr>
      <w:r>
        <w:rPr>
          <w:b/>
          <w:kern w:val="20"/>
          <w:sz w:val="24"/>
        </w:rPr>
        <w:t xml:space="preserve">      </w:t>
      </w:r>
      <w:r>
        <w:rPr>
          <w:b/>
          <w:sz w:val="24"/>
          <w:szCs w:val="24"/>
        </w:rPr>
        <w:t xml:space="preserve">     Д</w:t>
      </w:r>
      <w:r w:rsidRPr="003F63DE">
        <w:rPr>
          <w:b/>
          <w:kern w:val="20"/>
          <w:sz w:val="24"/>
        </w:rPr>
        <w:t xml:space="preserve">оговор купли-продажи муниципального имущества </w:t>
      </w:r>
      <w:r>
        <w:rPr>
          <w:b/>
          <w:kern w:val="20"/>
          <w:sz w:val="24"/>
        </w:rPr>
        <w:t>заключается в течени</w:t>
      </w:r>
      <w:proofErr w:type="gramStart"/>
      <w:r>
        <w:rPr>
          <w:b/>
          <w:kern w:val="20"/>
          <w:sz w:val="24"/>
        </w:rPr>
        <w:t>и</w:t>
      </w:r>
      <w:proofErr w:type="gramEnd"/>
      <w:r>
        <w:rPr>
          <w:b/>
          <w:kern w:val="20"/>
          <w:sz w:val="24"/>
        </w:rPr>
        <w:t xml:space="preserve"> пяти рабочих дней с даты подведения итогов аукциона, с  08.04.2016 по 14.04.2016</w:t>
      </w:r>
      <w:r>
        <w:rPr>
          <w:b/>
          <w:sz w:val="24"/>
          <w:szCs w:val="24"/>
        </w:rPr>
        <w:t>.</w:t>
      </w:r>
    </w:p>
    <w:p w:rsidR="008118E4" w:rsidRPr="003F63DE" w:rsidRDefault="008118E4" w:rsidP="008118E4">
      <w:pPr>
        <w:pStyle w:val="a5"/>
        <w:numPr>
          <w:ilvl w:val="0"/>
          <w:numId w:val="2"/>
        </w:numPr>
        <w:tabs>
          <w:tab w:val="num" w:pos="426"/>
        </w:tabs>
        <w:spacing w:after="0"/>
        <w:jc w:val="both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 xml:space="preserve">При </w:t>
      </w:r>
      <w:r>
        <w:rPr>
          <w:b/>
          <w:kern w:val="20"/>
          <w:sz w:val="24"/>
        </w:rPr>
        <w:t>уклонении</w:t>
      </w:r>
      <w:r w:rsidRPr="003F63DE">
        <w:rPr>
          <w:b/>
          <w:kern w:val="20"/>
          <w:sz w:val="24"/>
        </w:rPr>
        <w:t xml:space="preserve"> </w:t>
      </w:r>
      <w:r>
        <w:rPr>
          <w:b/>
          <w:kern w:val="20"/>
          <w:sz w:val="24"/>
        </w:rPr>
        <w:t xml:space="preserve">или отказе </w:t>
      </w:r>
      <w:r w:rsidRPr="003F63DE">
        <w:rPr>
          <w:b/>
          <w:kern w:val="20"/>
          <w:sz w:val="24"/>
        </w:rPr>
        <w:t xml:space="preserve">Победителя </w:t>
      </w:r>
      <w:r>
        <w:rPr>
          <w:b/>
          <w:kern w:val="20"/>
          <w:sz w:val="24"/>
        </w:rPr>
        <w:t xml:space="preserve">аукциона </w:t>
      </w:r>
      <w:r w:rsidRPr="003F63DE">
        <w:rPr>
          <w:b/>
          <w:kern w:val="20"/>
          <w:sz w:val="24"/>
        </w:rPr>
        <w:t xml:space="preserve">от </w:t>
      </w:r>
      <w:r>
        <w:rPr>
          <w:b/>
          <w:kern w:val="20"/>
          <w:sz w:val="24"/>
        </w:rPr>
        <w:t>заключения в установленный срок</w:t>
      </w:r>
      <w:r w:rsidRPr="003F63DE">
        <w:rPr>
          <w:b/>
          <w:kern w:val="20"/>
          <w:sz w:val="24"/>
        </w:rPr>
        <w:t xml:space="preserve"> договора купли-продажи</w:t>
      </w:r>
      <w:r>
        <w:rPr>
          <w:b/>
          <w:kern w:val="20"/>
          <w:sz w:val="24"/>
        </w:rPr>
        <w:t xml:space="preserve"> имущества</w:t>
      </w:r>
      <w:r w:rsidRPr="003F63DE">
        <w:rPr>
          <w:b/>
          <w:kern w:val="20"/>
          <w:sz w:val="24"/>
        </w:rPr>
        <w:t xml:space="preserve">   задаток ему  не </w:t>
      </w:r>
      <w:proofErr w:type="gramStart"/>
      <w:r w:rsidRPr="003F63DE">
        <w:rPr>
          <w:b/>
          <w:kern w:val="20"/>
          <w:sz w:val="24"/>
        </w:rPr>
        <w:t>возвращается</w:t>
      </w:r>
      <w:proofErr w:type="gramEnd"/>
      <w:r>
        <w:rPr>
          <w:b/>
          <w:kern w:val="20"/>
          <w:sz w:val="24"/>
        </w:rPr>
        <w:t xml:space="preserve"> и он утрачивает право на заключение указанного договора</w:t>
      </w:r>
      <w:r w:rsidRPr="003F63DE">
        <w:rPr>
          <w:b/>
          <w:kern w:val="20"/>
          <w:sz w:val="24"/>
        </w:rPr>
        <w:t>.</w:t>
      </w:r>
    </w:p>
    <w:p w:rsidR="008118E4" w:rsidRPr="003F63DE" w:rsidRDefault="008118E4" w:rsidP="008118E4">
      <w:pPr>
        <w:pStyle w:val="a7"/>
        <w:numPr>
          <w:ilvl w:val="0"/>
          <w:numId w:val="2"/>
        </w:numPr>
        <w:spacing w:after="0"/>
        <w:jc w:val="both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lastRenderedPageBreak/>
        <w:t>Срок оплаты по договору купли-продажи: 10 календарных дней со дня подписания договора.</w:t>
      </w:r>
      <w:r w:rsidRPr="003F63DE">
        <w:rPr>
          <w:b/>
          <w:sz w:val="24"/>
        </w:rPr>
        <w:t xml:space="preserve"> Документом, подтверждающим поступление оплаты по договору купли-продажи на счет Продавца, является выписка с этого счета.</w:t>
      </w:r>
    </w:p>
    <w:p w:rsidR="008118E4" w:rsidRPr="003F63DE" w:rsidRDefault="008118E4" w:rsidP="008118E4">
      <w:pPr>
        <w:pStyle w:val="a5"/>
        <w:numPr>
          <w:ilvl w:val="0"/>
          <w:numId w:val="2"/>
        </w:numPr>
        <w:spacing w:after="0"/>
        <w:jc w:val="both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>Форма оплаты по договору купли-продажи: безналичная, наличная. При продаже муниципального имущества законным средством платежа признается валюта РФ.</w:t>
      </w:r>
    </w:p>
    <w:p w:rsidR="008118E4" w:rsidRPr="003F63DE" w:rsidRDefault="008118E4" w:rsidP="008118E4">
      <w:pPr>
        <w:pStyle w:val="a5"/>
        <w:numPr>
          <w:ilvl w:val="0"/>
          <w:numId w:val="2"/>
        </w:numPr>
        <w:spacing w:after="0"/>
        <w:jc w:val="both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>Передача муниципального имущества и оформление перехода права собственности на него осуществляется в соответствии с законодательством РФ и договором купли-продажи не позднее, чем через тридцать дней после полной оплаты имущества.</w:t>
      </w:r>
    </w:p>
    <w:p w:rsidR="008118E4" w:rsidRPr="003F63DE" w:rsidRDefault="008118E4" w:rsidP="008118E4">
      <w:pPr>
        <w:pStyle w:val="a5"/>
        <w:numPr>
          <w:ilvl w:val="0"/>
          <w:numId w:val="2"/>
        </w:numPr>
        <w:spacing w:after="0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>Расходы на оформление права собственности относятся на Покупателя.</w:t>
      </w:r>
    </w:p>
    <w:p w:rsidR="008118E4" w:rsidRPr="003F63DE" w:rsidRDefault="008118E4" w:rsidP="008118E4">
      <w:pPr>
        <w:pStyle w:val="a5"/>
        <w:numPr>
          <w:ilvl w:val="0"/>
          <w:numId w:val="2"/>
        </w:numPr>
        <w:spacing w:after="0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>Покупатель муниципального имущества является налоговым агентом в соответствии с п.3 ст.161 Налогового кодекса РФ.</w:t>
      </w:r>
      <w:r w:rsidRPr="003F63DE">
        <w:rPr>
          <w:b/>
          <w:kern w:val="20"/>
          <w:sz w:val="24"/>
        </w:rPr>
        <w:tab/>
      </w:r>
    </w:p>
    <w:p w:rsidR="008118E4" w:rsidRPr="00A50F5E" w:rsidRDefault="008118E4" w:rsidP="008118E4">
      <w:pPr>
        <w:pStyle w:val="a5"/>
        <w:spacing w:after="0"/>
        <w:jc w:val="both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ab/>
        <w:t xml:space="preserve">Ознакомиться с формами заявки, договора купли-продажи, договора о задатке, протокола о результатах аукциона, а также другими дополнительными сведениями можно по рабочим дням с </w:t>
      </w:r>
      <w:r w:rsidR="00404C44">
        <w:rPr>
          <w:b/>
          <w:kern w:val="20"/>
          <w:sz w:val="24"/>
        </w:rPr>
        <w:t>09</w:t>
      </w:r>
      <w:bookmarkStart w:id="0" w:name="_GoBack"/>
      <w:bookmarkEnd w:id="0"/>
      <w:r>
        <w:rPr>
          <w:b/>
          <w:kern w:val="20"/>
          <w:sz w:val="24"/>
        </w:rPr>
        <w:t>.03.2016</w:t>
      </w:r>
      <w:r w:rsidRPr="003F63DE">
        <w:rPr>
          <w:b/>
          <w:kern w:val="20"/>
          <w:sz w:val="24"/>
        </w:rPr>
        <w:t xml:space="preserve"> в </w:t>
      </w:r>
      <w:r>
        <w:rPr>
          <w:b/>
          <w:kern w:val="20"/>
          <w:sz w:val="24"/>
        </w:rPr>
        <w:t>Департаменте имущества</w:t>
      </w:r>
      <w:r w:rsidRPr="003F63DE">
        <w:rPr>
          <w:b/>
          <w:kern w:val="20"/>
          <w:sz w:val="24"/>
        </w:rPr>
        <w:t xml:space="preserve"> по адресу: Нижегородская область, </w:t>
      </w:r>
      <w:proofErr w:type="spellStart"/>
      <w:r w:rsidRPr="003F63DE">
        <w:rPr>
          <w:b/>
          <w:kern w:val="20"/>
          <w:sz w:val="24"/>
        </w:rPr>
        <w:t>г</w:t>
      </w:r>
      <w:proofErr w:type="gramStart"/>
      <w:r w:rsidRPr="003F63DE">
        <w:rPr>
          <w:b/>
          <w:kern w:val="20"/>
          <w:sz w:val="24"/>
        </w:rPr>
        <w:t>.Б</w:t>
      </w:r>
      <w:proofErr w:type="gramEnd"/>
      <w:r w:rsidRPr="003F63DE">
        <w:rPr>
          <w:b/>
          <w:kern w:val="20"/>
          <w:sz w:val="24"/>
        </w:rPr>
        <w:t>ор</w:t>
      </w:r>
      <w:proofErr w:type="spellEnd"/>
      <w:r w:rsidRPr="003F63DE">
        <w:rPr>
          <w:b/>
          <w:kern w:val="20"/>
          <w:sz w:val="24"/>
        </w:rPr>
        <w:t xml:space="preserve">, </w:t>
      </w:r>
      <w:proofErr w:type="spellStart"/>
      <w:r w:rsidRPr="003F63DE">
        <w:rPr>
          <w:b/>
          <w:kern w:val="20"/>
          <w:sz w:val="24"/>
        </w:rPr>
        <w:t>ул.Ленина</w:t>
      </w:r>
      <w:proofErr w:type="spellEnd"/>
      <w:r w:rsidRPr="003F63DE">
        <w:rPr>
          <w:b/>
          <w:kern w:val="20"/>
          <w:sz w:val="24"/>
        </w:rPr>
        <w:t>, 97, ком.</w:t>
      </w:r>
      <w:r>
        <w:rPr>
          <w:b/>
          <w:kern w:val="20"/>
          <w:sz w:val="24"/>
        </w:rPr>
        <w:t xml:space="preserve">208, на Интернет-сайтах: </w:t>
      </w:r>
      <w:proofErr w:type="spellStart"/>
      <w:r w:rsidRPr="00BE51FF">
        <w:rPr>
          <w:b/>
          <w:sz w:val="24"/>
          <w:lang w:val="en-US"/>
        </w:rPr>
        <w:t>torgi</w:t>
      </w:r>
      <w:proofErr w:type="spellEnd"/>
      <w:r w:rsidRPr="00BE51FF">
        <w:rPr>
          <w:b/>
          <w:sz w:val="24"/>
        </w:rPr>
        <w:t>.</w:t>
      </w:r>
      <w:proofErr w:type="spellStart"/>
      <w:r w:rsidRPr="00BE51FF">
        <w:rPr>
          <w:b/>
          <w:sz w:val="24"/>
          <w:lang w:val="en-US"/>
        </w:rPr>
        <w:t>gov</w:t>
      </w:r>
      <w:proofErr w:type="spellEnd"/>
      <w:r w:rsidRPr="00BE51FF">
        <w:rPr>
          <w:b/>
          <w:sz w:val="24"/>
        </w:rPr>
        <w:t>.</w:t>
      </w:r>
      <w:proofErr w:type="spellStart"/>
      <w:r w:rsidRPr="00BE51FF">
        <w:rPr>
          <w:b/>
          <w:sz w:val="24"/>
          <w:lang w:val="en-US"/>
        </w:rPr>
        <w:t>ru</w:t>
      </w:r>
      <w:proofErr w:type="spellEnd"/>
      <w:r w:rsidRPr="00BE51FF">
        <w:rPr>
          <w:b/>
          <w:sz w:val="24"/>
        </w:rPr>
        <w:t>.</w:t>
      </w:r>
      <w:r>
        <w:rPr>
          <w:b/>
          <w:sz w:val="24"/>
        </w:rPr>
        <w:t xml:space="preserve">; </w:t>
      </w:r>
      <w:proofErr w:type="spellStart"/>
      <w:r>
        <w:rPr>
          <w:b/>
          <w:sz w:val="24"/>
          <w:lang w:val="en-US"/>
        </w:rPr>
        <w:t>borcity</w:t>
      </w:r>
      <w:proofErr w:type="spellEnd"/>
      <w:r w:rsidRPr="000173A6">
        <w:rPr>
          <w:b/>
          <w:sz w:val="24"/>
        </w:rPr>
        <w:t>.</w:t>
      </w:r>
      <w:proofErr w:type="spellStart"/>
      <w:r>
        <w:rPr>
          <w:b/>
          <w:sz w:val="24"/>
          <w:lang w:val="en-US"/>
        </w:rPr>
        <w:t>ru</w:t>
      </w:r>
      <w:proofErr w:type="spellEnd"/>
      <w:r w:rsidRPr="000173A6">
        <w:rPr>
          <w:b/>
          <w:sz w:val="24"/>
        </w:rPr>
        <w:t>.</w:t>
      </w:r>
      <w:r>
        <w:rPr>
          <w:b/>
          <w:sz w:val="24"/>
        </w:rPr>
        <w:t xml:space="preserve"> Итоги проведения аукциона будут опубликованы на </w:t>
      </w:r>
      <w:r>
        <w:rPr>
          <w:b/>
          <w:kern w:val="20"/>
          <w:sz w:val="24"/>
        </w:rPr>
        <w:t xml:space="preserve">Интернет-сайтах: </w:t>
      </w:r>
      <w:proofErr w:type="spellStart"/>
      <w:r w:rsidRPr="00BE51FF">
        <w:rPr>
          <w:b/>
          <w:sz w:val="24"/>
          <w:lang w:val="en-US"/>
        </w:rPr>
        <w:t>torgi</w:t>
      </w:r>
      <w:proofErr w:type="spellEnd"/>
      <w:r w:rsidRPr="00BE51FF">
        <w:rPr>
          <w:b/>
          <w:sz w:val="24"/>
        </w:rPr>
        <w:t>.</w:t>
      </w:r>
      <w:proofErr w:type="spellStart"/>
      <w:r w:rsidRPr="00BE51FF">
        <w:rPr>
          <w:b/>
          <w:sz w:val="24"/>
          <w:lang w:val="en-US"/>
        </w:rPr>
        <w:t>gov</w:t>
      </w:r>
      <w:proofErr w:type="spellEnd"/>
      <w:r w:rsidRPr="00BE51FF">
        <w:rPr>
          <w:b/>
          <w:sz w:val="24"/>
        </w:rPr>
        <w:t>.</w:t>
      </w:r>
      <w:proofErr w:type="spellStart"/>
      <w:r w:rsidRPr="00BE51FF">
        <w:rPr>
          <w:b/>
          <w:sz w:val="24"/>
          <w:lang w:val="en-US"/>
        </w:rPr>
        <w:t>ru</w:t>
      </w:r>
      <w:proofErr w:type="spellEnd"/>
      <w:r w:rsidRPr="00BE51FF">
        <w:rPr>
          <w:b/>
          <w:sz w:val="24"/>
        </w:rPr>
        <w:t>.</w:t>
      </w:r>
      <w:r>
        <w:rPr>
          <w:b/>
          <w:sz w:val="24"/>
        </w:rPr>
        <w:t xml:space="preserve">; </w:t>
      </w:r>
      <w:proofErr w:type="spellStart"/>
      <w:r>
        <w:rPr>
          <w:b/>
          <w:sz w:val="24"/>
          <w:lang w:val="en-US"/>
        </w:rPr>
        <w:t>borcity</w:t>
      </w:r>
      <w:proofErr w:type="spellEnd"/>
      <w:r w:rsidRPr="000173A6">
        <w:rPr>
          <w:b/>
          <w:sz w:val="24"/>
        </w:rPr>
        <w:t>.</w:t>
      </w:r>
      <w:proofErr w:type="spellStart"/>
      <w:r>
        <w:rPr>
          <w:b/>
          <w:sz w:val="24"/>
          <w:lang w:val="en-US"/>
        </w:rPr>
        <w:t>ru</w:t>
      </w:r>
      <w:proofErr w:type="spellEnd"/>
      <w:r>
        <w:rPr>
          <w:b/>
          <w:sz w:val="24"/>
        </w:rPr>
        <w:t xml:space="preserve"> не позднее 21.04.2016</w:t>
      </w:r>
    </w:p>
    <w:p w:rsidR="008118E4" w:rsidRDefault="008118E4" w:rsidP="008118E4">
      <w:pPr>
        <w:pStyle w:val="a3"/>
        <w:jc w:val="both"/>
        <w:rPr>
          <w:rFonts w:ascii="Times New Roman" w:hAnsi="Times New Roman"/>
          <w:b/>
          <w:kern w:val="20"/>
          <w:sz w:val="24"/>
          <w:szCs w:val="24"/>
        </w:rPr>
      </w:pPr>
      <w:r w:rsidRPr="008C4253">
        <w:rPr>
          <w:rFonts w:ascii="Times New Roman" w:hAnsi="Times New Roman"/>
          <w:b/>
          <w:kern w:val="20"/>
          <w:sz w:val="24"/>
          <w:szCs w:val="24"/>
        </w:rPr>
        <w:t>Справки по телефону:  8(83159)9-05-25, факс 8(83159)9-99-10.</w:t>
      </w:r>
    </w:p>
    <w:p w:rsidR="00EE191F" w:rsidRDefault="00EE191F"/>
    <w:sectPr w:rsidR="00EE191F" w:rsidSect="008118E4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564"/>
    <w:multiLevelType w:val="hybridMultilevel"/>
    <w:tmpl w:val="98C07D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96C86"/>
    <w:multiLevelType w:val="hybridMultilevel"/>
    <w:tmpl w:val="F132B27C"/>
    <w:lvl w:ilvl="0" w:tplc="EED860F4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433893"/>
    <w:multiLevelType w:val="singleLevel"/>
    <w:tmpl w:val="3C90C866"/>
    <w:lvl w:ilvl="0">
      <w:start w:val="2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num w:numId="1">
    <w:abstractNumId w:val="2"/>
    <w:lvlOverride w:ilvl="0">
      <w:startOverride w:val="2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E4"/>
    <w:rsid w:val="00404C44"/>
    <w:rsid w:val="008118E4"/>
    <w:rsid w:val="00EE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E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18E4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118E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8118E4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8118E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0">
    <w:name w:val="List 2"/>
    <w:basedOn w:val="a"/>
    <w:rsid w:val="008118E4"/>
    <w:pPr>
      <w:ind w:left="566" w:hanging="283"/>
    </w:pPr>
  </w:style>
  <w:style w:type="paragraph" w:styleId="2">
    <w:name w:val="List Bullet 2"/>
    <w:basedOn w:val="a"/>
    <w:autoRedefine/>
    <w:rsid w:val="008118E4"/>
    <w:pPr>
      <w:numPr>
        <w:numId w:val="3"/>
      </w:numPr>
      <w:tabs>
        <w:tab w:val="clear" w:pos="720"/>
        <w:tab w:val="num" w:pos="0"/>
      </w:tabs>
      <w:ind w:left="0" w:firstLine="360"/>
      <w:jc w:val="both"/>
    </w:pPr>
    <w:rPr>
      <w:b/>
      <w:sz w:val="24"/>
    </w:rPr>
  </w:style>
  <w:style w:type="paragraph" w:styleId="a5">
    <w:name w:val="Body Text"/>
    <w:basedOn w:val="a"/>
    <w:link w:val="a6"/>
    <w:rsid w:val="008118E4"/>
    <w:pPr>
      <w:spacing w:after="120"/>
    </w:pPr>
  </w:style>
  <w:style w:type="character" w:customStyle="1" w:styleId="a6">
    <w:name w:val="Основной текст Знак"/>
    <w:basedOn w:val="a0"/>
    <w:link w:val="a5"/>
    <w:rsid w:val="00811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8118E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11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Indent"/>
    <w:basedOn w:val="a"/>
    <w:rsid w:val="008118E4"/>
    <w:pPr>
      <w:ind w:left="720"/>
    </w:pPr>
  </w:style>
  <w:style w:type="paragraph" w:customStyle="1" w:styleId="ConsNormal">
    <w:name w:val="ConsNormal"/>
    <w:rsid w:val="008118E4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E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18E4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118E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8118E4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8118E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0">
    <w:name w:val="List 2"/>
    <w:basedOn w:val="a"/>
    <w:rsid w:val="008118E4"/>
    <w:pPr>
      <w:ind w:left="566" w:hanging="283"/>
    </w:pPr>
  </w:style>
  <w:style w:type="paragraph" w:styleId="2">
    <w:name w:val="List Bullet 2"/>
    <w:basedOn w:val="a"/>
    <w:autoRedefine/>
    <w:rsid w:val="008118E4"/>
    <w:pPr>
      <w:numPr>
        <w:numId w:val="3"/>
      </w:numPr>
      <w:tabs>
        <w:tab w:val="clear" w:pos="720"/>
        <w:tab w:val="num" w:pos="0"/>
      </w:tabs>
      <w:ind w:left="0" w:firstLine="360"/>
      <w:jc w:val="both"/>
    </w:pPr>
    <w:rPr>
      <w:b/>
      <w:sz w:val="24"/>
    </w:rPr>
  </w:style>
  <w:style w:type="paragraph" w:styleId="a5">
    <w:name w:val="Body Text"/>
    <w:basedOn w:val="a"/>
    <w:link w:val="a6"/>
    <w:rsid w:val="008118E4"/>
    <w:pPr>
      <w:spacing w:after="120"/>
    </w:pPr>
  </w:style>
  <w:style w:type="character" w:customStyle="1" w:styleId="a6">
    <w:name w:val="Основной текст Знак"/>
    <w:basedOn w:val="a0"/>
    <w:link w:val="a5"/>
    <w:rsid w:val="00811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8118E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11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Indent"/>
    <w:basedOn w:val="a"/>
    <w:rsid w:val="008118E4"/>
    <w:pPr>
      <w:ind w:left="720"/>
    </w:pPr>
  </w:style>
  <w:style w:type="paragraph" w:customStyle="1" w:styleId="ConsNormal">
    <w:name w:val="ConsNormal"/>
    <w:rsid w:val="008118E4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416548424AEEB352AE2A5843E30B405AA6164D8D71B7C938634C9A2D002830A31585976EF0BCC6C3v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2</cp:revision>
  <dcterms:created xsi:type="dcterms:W3CDTF">2016-02-26T12:45:00Z</dcterms:created>
  <dcterms:modified xsi:type="dcterms:W3CDTF">2016-03-01T06:25:00Z</dcterms:modified>
</cp:coreProperties>
</file>