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D6" w:rsidRDefault="00E91BD6" w:rsidP="00E91B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публикации в газете</w:t>
      </w:r>
    </w:p>
    <w:p w:rsidR="00E91BD6" w:rsidRDefault="00E91BD6" w:rsidP="00E91BD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БОРсегодня</w:t>
      </w:r>
      <w:proofErr w:type="spellEnd"/>
      <w:r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.06.2016</w:t>
      </w:r>
    </w:p>
    <w:p w:rsidR="00E91BD6" w:rsidRDefault="00E91BD6" w:rsidP="00E91BD6">
      <w:pPr>
        <w:jc w:val="center"/>
        <w:rPr>
          <w:b/>
          <w:sz w:val="24"/>
          <w:szCs w:val="24"/>
        </w:rPr>
      </w:pPr>
    </w:p>
    <w:p w:rsidR="00E91BD6" w:rsidRDefault="00E91BD6" w:rsidP="00E91BD6">
      <w:pPr>
        <w:jc w:val="center"/>
        <w:rPr>
          <w:b/>
          <w:sz w:val="24"/>
          <w:szCs w:val="24"/>
        </w:rPr>
      </w:pPr>
    </w:p>
    <w:p w:rsidR="00E91BD6" w:rsidRDefault="00E91BD6" w:rsidP="00E91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E91BD6" w:rsidRDefault="00E91BD6" w:rsidP="00E91BD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извещает  об  итогах торгов (аукцион) от </w:t>
      </w:r>
      <w:r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.2016</w:t>
      </w:r>
    </w:p>
    <w:p w:rsidR="00E91BD6" w:rsidRDefault="00E91BD6" w:rsidP="00E91BD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E91BD6" w:rsidRPr="00DB16ED" w:rsidTr="007B1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91BD6" w:rsidRPr="00DB16ED" w:rsidTr="007B1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E91BD6" w:rsidRPr="00DB16ED" w:rsidTr="00E91BD6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D6" w:rsidRPr="00E91BD6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1BD6">
              <w:rPr>
                <w:b/>
                <w:sz w:val="18"/>
                <w:szCs w:val="18"/>
                <w:lang w:eastAsia="en-US"/>
              </w:rPr>
              <w:t>Нежилое отдельно стоящее здание (котельная с оборудованием, предназначенным   для выработки тепловой энергии</w:t>
            </w:r>
            <w:proofErr w:type="gramStart"/>
            <w:r w:rsidRPr="00E91BD6">
              <w:rPr>
                <w:b/>
                <w:sz w:val="18"/>
                <w:szCs w:val="18"/>
                <w:lang w:eastAsia="en-US"/>
              </w:rPr>
              <w:t xml:space="preserve"> )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площадью 1 174,2</w:t>
            </w:r>
            <w:r w:rsidRPr="00E91BD6">
              <w:rPr>
                <w:b/>
                <w:sz w:val="18"/>
                <w:szCs w:val="18"/>
                <w:lang w:eastAsia="en-US"/>
              </w:rPr>
              <w:t xml:space="preserve">,  тепловые сети протяженностью 9534 м с оборудование, предназначенным для транспортировки тепловой энергии, расположенные по адресу: Нижегородская область, г.Бор, </w:t>
            </w:r>
            <w:proofErr w:type="spellStart"/>
            <w:r w:rsidRPr="00E91BD6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E91BD6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E91BD6">
              <w:rPr>
                <w:b/>
                <w:sz w:val="18"/>
                <w:szCs w:val="18"/>
                <w:lang w:eastAsia="en-US"/>
              </w:rPr>
              <w:t>ктябрьская</w:t>
            </w:r>
            <w:proofErr w:type="spellEnd"/>
            <w:r w:rsidRPr="00E91BD6">
              <w:rPr>
                <w:b/>
                <w:sz w:val="18"/>
                <w:szCs w:val="18"/>
                <w:lang w:eastAsia="en-US"/>
              </w:rPr>
              <w:t xml:space="preserve">, д.84А   и земельный участок </w:t>
            </w:r>
            <w:r>
              <w:rPr>
                <w:b/>
                <w:sz w:val="18"/>
                <w:szCs w:val="18"/>
                <w:lang w:eastAsia="en-US"/>
              </w:rPr>
              <w:t>площадью 2 565 кв.м.</w:t>
            </w:r>
            <w:bookmarkStart w:id="0" w:name="_GoBack"/>
            <w:bookmarkEnd w:id="0"/>
            <w:r w:rsidRPr="00E91BD6">
              <w:rPr>
                <w:b/>
                <w:sz w:val="18"/>
                <w:szCs w:val="18"/>
                <w:lang w:eastAsia="en-US"/>
              </w:rPr>
              <w:t xml:space="preserve"> по адресу: Нижегородская область, г.Бор, </w:t>
            </w:r>
            <w:proofErr w:type="spellStart"/>
            <w:r w:rsidRPr="00E91BD6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E91BD6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E91BD6">
              <w:rPr>
                <w:b/>
                <w:sz w:val="18"/>
                <w:szCs w:val="18"/>
                <w:lang w:eastAsia="en-US"/>
              </w:rPr>
              <w:t>ктябрьская</w:t>
            </w:r>
            <w:proofErr w:type="spellEnd"/>
            <w:r w:rsidRPr="00E91BD6">
              <w:rPr>
                <w:b/>
                <w:sz w:val="18"/>
                <w:szCs w:val="18"/>
                <w:lang w:eastAsia="en-US"/>
              </w:rPr>
              <w:t xml:space="preserve">, участок  84а,  на котором расположено здание котельной.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09</w:t>
            </w:r>
            <w:r w:rsidRPr="00DB16ED">
              <w:rPr>
                <w:b/>
                <w:sz w:val="18"/>
                <w:szCs w:val="18"/>
                <w:lang w:eastAsia="en-US"/>
              </w:rPr>
              <w:t>.0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  <w:r w:rsidRPr="00DB16ED">
              <w:rPr>
                <w:b/>
                <w:sz w:val="18"/>
                <w:szCs w:val="18"/>
                <w:lang w:eastAsia="en-US"/>
              </w:rPr>
              <w:t>.2016</w:t>
            </w: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91BD6" w:rsidRPr="00DB16ED" w:rsidRDefault="00E91BD6" w:rsidP="00E91B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4 500 500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4 725 525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D6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Покупатель: </w:t>
            </w: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ООО «Бор Инвест»</w:t>
            </w:r>
          </w:p>
          <w:p w:rsidR="00E91BD6" w:rsidRPr="00DB16ED" w:rsidRDefault="00E91BD6" w:rsidP="007B10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F76A40" w:rsidRDefault="00F76A40"/>
    <w:sectPr w:rsidR="00F76A40" w:rsidSect="00E91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6C"/>
    <w:rsid w:val="0008146C"/>
    <w:rsid w:val="00E91BD6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2016-06-10T06:24:00Z</dcterms:created>
  <dcterms:modified xsi:type="dcterms:W3CDTF">2016-06-10T06:28:00Z</dcterms:modified>
</cp:coreProperties>
</file>